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9862" w14:textId="7BF93DDA" w:rsidR="00A61E2E" w:rsidRPr="0088638E" w:rsidRDefault="00A61E2E" w:rsidP="00A61E2E">
      <w:pPr>
        <w:widowControl w:val="0"/>
        <w:autoSpaceDE w:val="0"/>
        <w:autoSpaceDN w:val="0"/>
        <w:spacing w:before="91" w:after="0" w:line="240" w:lineRule="auto"/>
        <w:ind w:right="2033"/>
        <w:jc w:val="center"/>
        <w:rPr>
          <w:rFonts w:ascii="Arial" w:eastAsia="Arial" w:hAnsi="Arial" w:cs="Arial"/>
          <w:b/>
          <w:bCs/>
          <w:color w:val="006FC0"/>
          <w:sz w:val="32"/>
          <w:szCs w:val="32"/>
          <w:lang w:val="en-US"/>
        </w:rPr>
      </w:pPr>
      <w:r w:rsidRPr="0088638E">
        <w:rPr>
          <w:rFonts w:ascii="212 Baby Girl" w:eastAsia="Arial" w:hAnsi="212 Baby Girl" w:cs="Arial"/>
          <w:b/>
          <w:bCs/>
          <w:color w:val="006FC0"/>
          <w:sz w:val="32"/>
          <w:szCs w:val="32"/>
          <w:lang w:val="en-US"/>
        </w:rPr>
        <w:t>SABAH</w:t>
      </w:r>
      <w:r w:rsidR="001F20D0">
        <w:rPr>
          <w:rFonts w:ascii="212 Baby Girl" w:eastAsia="Arial" w:hAnsi="212 Baby Girl" w:cs="Arial"/>
          <w:b/>
          <w:bCs/>
          <w:color w:val="006FC0"/>
          <w:sz w:val="32"/>
          <w:szCs w:val="32"/>
          <w:lang w:val="en-US"/>
        </w:rPr>
        <w:t xml:space="preserve">, </w:t>
      </w:r>
      <w:r w:rsidRPr="0088638E">
        <w:rPr>
          <w:rFonts w:ascii="212 Baby Girl" w:eastAsia="Arial" w:hAnsi="212 Baby Girl" w:cs="Arial"/>
          <w:b/>
          <w:bCs/>
          <w:color w:val="006FC0"/>
          <w:sz w:val="32"/>
          <w:szCs w:val="32"/>
          <w:lang w:val="en-US"/>
        </w:rPr>
        <w:t>BE here for you</w:t>
      </w:r>
      <w:r w:rsidRPr="0088638E">
        <w:rPr>
          <w:rFonts w:ascii="Arial" w:eastAsia="Arial" w:hAnsi="Arial" w:cs="Arial"/>
          <w:b/>
          <w:bCs/>
          <w:color w:val="006FC0"/>
          <w:sz w:val="32"/>
          <w:szCs w:val="32"/>
          <w:lang w:val="en-US"/>
        </w:rPr>
        <w:t>…</w:t>
      </w:r>
    </w:p>
    <w:p w14:paraId="5998AF3B" w14:textId="3021EB19" w:rsidR="00A61E2E" w:rsidRDefault="004709EE" w:rsidP="00A61E2E">
      <w:pPr>
        <w:widowControl w:val="0"/>
        <w:autoSpaceDE w:val="0"/>
        <w:autoSpaceDN w:val="0"/>
        <w:spacing w:before="91" w:after="0" w:line="240" w:lineRule="auto"/>
        <w:ind w:right="2033"/>
        <w:jc w:val="center"/>
        <w:rPr>
          <w:rFonts w:ascii="Arial" w:eastAsia="Arial" w:hAnsi="Arial" w:cs="Arial"/>
          <w:b/>
          <w:bCs/>
          <w:color w:val="006FC0"/>
          <w:sz w:val="28"/>
          <w:szCs w:val="28"/>
          <w:lang w:val="en-US"/>
        </w:rPr>
      </w:pPr>
      <w:r>
        <w:rPr>
          <w:rFonts w:ascii="Arial" w:eastAsia="Arial" w:hAnsi="Arial" w:cs="Arial"/>
          <w:b/>
          <w:bCs/>
          <w:color w:val="006FC0"/>
          <w:sz w:val="28"/>
          <w:szCs w:val="28"/>
          <w:lang w:val="en-US"/>
        </w:rPr>
        <w:t>BUSINESS</w:t>
      </w:r>
      <w:r w:rsidR="00A61E2E" w:rsidRPr="00917E98">
        <w:rPr>
          <w:rFonts w:ascii="Arial" w:eastAsia="Arial" w:hAnsi="Arial" w:cs="Arial"/>
          <w:b/>
          <w:bCs/>
          <w:color w:val="006FC0"/>
          <w:sz w:val="28"/>
          <w:szCs w:val="28"/>
          <w:lang w:val="en-US"/>
        </w:rPr>
        <w:t xml:space="preserve"> EVENTS INCENTIVE</w:t>
      </w:r>
      <w:r w:rsidR="00A61E2E">
        <w:rPr>
          <w:rFonts w:ascii="Arial" w:eastAsia="Arial" w:hAnsi="Arial" w:cs="Arial"/>
          <w:b/>
          <w:bCs/>
          <w:color w:val="006FC0"/>
          <w:sz w:val="28"/>
          <w:szCs w:val="28"/>
          <w:lang w:val="en-US"/>
        </w:rPr>
        <w:t xml:space="preserve"> SUPPORT</w:t>
      </w:r>
      <w:r w:rsidR="00A61E2E" w:rsidRPr="00917E98">
        <w:rPr>
          <w:rFonts w:ascii="Arial" w:eastAsia="Arial" w:hAnsi="Arial" w:cs="Arial"/>
          <w:b/>
          <w:bCs/>
          <w:color w:val="006FC0"/>
          <w:spacing w:val="73"/>
          <w:sz w:val="28"/>
          <w:szCs w:val="28"/>
          <w:lang w:val="en-US"/>
        </w:rPr>
        <w:t xml:space="preserve"> </w:t>
      </w:r>
    </w:p>
    <w:p w14:paraId="20F9E0D9" w14:textId="2D33A559" w:rsidR="001F1A72" w:rsidRDefault="001F1A72" w:rsidP="00A61E2E">
      <w:pPr>
        <w:widowControl w:val="0"/>
        <w:autoSpaceDE w:val="0"/>
        <w:autoSpaceDN w:val="0"/>
        <w:spacing w:before="91" w:after="0" w:line="240" w:lineRule="auto"/>
        <w:ind w:right="2033"/>
        <w:jc w:val="center"/>
        <w:rPr>
          <w:rFonts w:ascii="Arial" w:eastAsia="Arial" w:hAnsi="Arial" w:cs="Arial"/>
          <w:b/>
          <w:bCs/>
          <w:color w:val="006FC0"/>
          <w:sz w:val="28"/>
          <w:szCs w:val="28"/>
          <w:lang w:val="en-US"/>
        </w:rPr>
      </w:pPr>
    </w:p>
    <w:p w14:paraId="51875D26" w14:textId="77777777" w:rsidR="00A61E2E" w:rsidRPr="00917E98" w:rsidRDefault="00A61E2E" w:rsidP="00A61E2E">
      <w:pPr>
        <w:widowControl w:val="0"/>
        <w:autoSpaceDE w:val="0"/>
        <w:autoSpaceDN w:val="0"/>
        <w:spacing w:after="0" w:line="240" w:lineRule="auto"/>
        <w:ind w:left="100"/>
        <w:rPr>
          <w:rFonts w:ascii="Arial" w:eastAsia="Trebuchet MS" w:hAnsi="Trebuchet MS" w:cs="Trebuchet MS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605"/>
        <w:gridCol w:w="3006"/>
      </w:tblGrid>
      <w:tr w:rsidR="00A61E2E" w:rsidRPr="00917E98" w14:paraId="7092845A" w14:textId="77777777" w:rsidTr="00CF3424">
        <w:tc>
          <w:tcPr>
            <w:tcW w:w="9016" w:type="dxa"/>
            <w:gridSpan w:val="3"/>
          </w:tcPr>
          <w:p w14:paraId="07FC298A" w14:textId="77777777" w:rsidR="00A61E2E" w:rsidRPr="00917E98" w:rsidRDefault="00A61E2E" w:rsidP="00CF3424">
            <w:pPr>
              <w:rPr>
                <w:rFonts w:ascii="Arial" w:hAnsi="Arial" w:cs="Arial"/>
                <w:b/>
                <w:w w:val="95"/>
              </w:rPr>
            </w:pPr>
          </w:p>
          <w:p w14:paraId="4B559177" w14:textId="3CAECA89" w:rsidR="00A61E2E" w:rsidRDefault="00A61E2E" w:rsidP="00CF3424">
            <w:pPr>
              <w:rPr>
                <w:rFonts w:ascii="Arial" w:hAnsi="Arial" w:cs="Arial"/>
                <w:b/>
                <w:color w:val="0070C0"/>
                <w:w w:val="95"/>
              </w:rPr>
            </w:pPr>
            <w:r w:rsidRPr="00E06301">
              <w:rPr>
                <w:rFonts w:ascii="Arial" w:hAnsi="Arial" w:cs="Arial"/>
                <w:b/>
                <w:color w:val="0070C0"/>
                <w:w w:val="95"/>
              </w:rPr>
              <w:t>TYPE OF EVENTS</w:t>
            </w:r>
          </w:p>
          <w:p w14:paraId="6FD24448" w14:textId="6A446C22" w:rsidR="000B32A0" w:rsidRPr="00917E98" w:rsidRDefault="000B32A0" w:rsidP="0051273F">
            <w:pPr>
              <w:rPr>
                <w:rFonts w:ascii="Arial" w:hAnsi="Arial" w:cs="Arial"/>
                <w:b/>
                <w:w w:val="95"/>
              </w:rPr>
            </w:pPr>
          </w:p>
        </w:tc>
      </w:tr>
      <w:tr w:rsidR="00A61E2E" w:rsidRPr="00917E98" w14:paraId="12309044" w14:textId="77777777" w:rsidTr="00CF3424">
        <w:tc>
          <w:tcPr>
            <w:tcW w:w="9016" w:type="dxa"/>
            <w:gridSpan w:val="3"/>
          </w:tcPr>
          <w:p w14:paraId="231392CD" w14:textId="78358787" w:rsidR="0051273F" w:rsidRDefault="0051273F" w:rsidP="0051273F">
            <w:pPr>
              <w:widowControl w:val="0"/>
              <w:tabs>
                <w:tab w:val="left" w:pos="827"/>
                <w:tab w:val="left" w:pos="828"/>
              </w:tabs>
              <w:autoSpaceDE w:val="0"/>
              <w:autoSpaceDN w:val="0"/>
              <w:spacing w:line="269" w:lineRule="exact"/>
              <w:rPr>
                <w:rFonts w:ascii="Century Gothic" w:eastAsia="Arial" w:hAnsi="Century Gothic" w:cs="Arial"/>
                <w:lang w:val="en-US"/>
              </w:rPr>
            </w:pPr>
            <w:r w:rsidRPr="0051273F">
              <w:rPr>
                <w:rFonts w:ascii="Century Gothic" w:eastAsia="Arial" w:hAnsi="Century Gothic" w:cs="Arial"/>
                <w:lang w:val="en-US"/>
              </w:rPr>
              <w:t xml:space="preserve">The incentive is specifically for </w:t>
            </w:r>
            <w:r w:rsidR="00FD1857">
              <w:rPr>
                <w:rFonts w:ascii="Century Gothic" w:eastAsia="Arial" w:hAnsi="Century Gothic" w:cs="Arial"/>
                <w:lang w:val="en-US"/>
              </w:rPr>
              <w:t xml:space="preserve">business </w:t>
            </w:r>
            <w:r w:rsidRPr="0051273F">
              <w:rPr>
                <w:rFonts w:ascii="Century Gothic" w:eastAsia="Arial" w:hAnsi="Century Gothic" w:cs="Arial"/>
                <w:lang w:val="en-US"/>
              </w:rPr>
              <w:t xml:space="preserve">events that constitute </w:t>
            </w:r>
            <w:r w:rsidRPr="0051273F">
              <w:rPr>
                <w:rFonts w:ascii="Century Gothic" w:eastAsia="Arial" w:hAnsi="Century Gothic" w:cs="Arial"/>
                <w:b/>
                <w:bCs/>
                <w:lang w:val="en-US"/>
              </w:rPr>
              <w:t>ONLY</w:t>
            </w:r>
            <w:r w:rsidRPr="0051273F">
              <w:rPr>
                <w:rFonts w:ascii="Century Gothic" w:eastAsia="Arial" w:hAnsi="Century Gothic" w:cs="Arial"/>
                <w:lang w:val="en-US"/>
              </w:rPr>
              <w:t xml:space="preserve"> -</w:t>
            </w:r>
          </w:p>
          <w:p w14:paraId="3FEC56D3" w14:textId="5DF53588" w:rsidR="00A61E2E" w:rsidRPr="001F1A72" w:rsidRDefault="00A61E2E" w:rsidP="00CF3424">
            <w:pPr>
              <w:widowControl w:val="0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line="269" w:lineRule="exact"/>
              <w:ind w:hanging="361"/>
              <w:rPr>
                <w:rFonts w:ascii="Century Gothic" w:eastAsia="Arial" w:hAnsi="Century Gothic" w:cs="Arial"/>
                <w:lang w:val="en-US"/>
              </w:rPr>
            </w:pPr>
            <w:r w:rsidRPr="001F1A72">
              <w:rPr>
                <w:rFonts w:ascii="Century Gothic" w:eastAsia="Arial" w:hAnsi="Century Gothic" w:cs="Arial"/>
                <w:lang w:val="en-US"/>
              </w:rPr>
              <w:t>Corporate</w:t>
            </w:r>
            <w:r w:rsidRPr="001F1A72">
              <w:rPr>
                <w:rFonts w:ascii="Century Gothic" w:eastAsia="Arial" w:hAnsi="Century Gothic" w:cs="Arial"/>
                <w:spacing w:val="-6"/>
                <w:lang w:val="en-US"/>
              </w:rPr>
              <w:t xml:space="preserve"> </w:t>
            </w:r>
            <w:r w:rsidRPr="001F1A72">
              <w:rPr>
                <w:rFonts w:ascii="Century Gothic" w:eastAsia="Arial" w:hAnsi="Century Gothic" w:cs="Arial"/>
                <w:lang w:val="en-US"/>
              </w:rPr>
              <w:t>Meetings</w:t>
            </w:r>
          </w:p>
          <w:p w14:paraId="68CBA64E" w14:textId="77777777" w:rsidR="00A61E2E" w:rsidRPr="001F1A72" w:rsidRDefault="00A61E2E" w:rsidP="00CF3424">
            <w:pPr>
              <w:widowControl w:val="0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42"/>
              <w:ind w:hanging="361"/>
              <w:rPr>
                <w:rFonts w:ascii="Century Gothic" w:eastAsia="Arial" w:hAnsi="Century Gothic" w:cs="Arial"/>
                <w:lang w:val="en-US"/>
              </w:rPr>
            </w:pPr>
            <w:r w:rsidRPr="001F1A72">
              <w:rPr>
                <w:rFonts w:ascii="Century Gothic" w:eastAsia="Arial" w:hAnsi="Century Gothic" w:cs="Arial"/>
                <w:lang w:val="en-US"/>
              </w:rPr>
              <w:t>Incentive</w:t>
            </w:r>
            <w:r w:rsidRPr="001F1A72">
              <w:rPr>
                <w:rFonts w:ascii="Century Gothic" w:eastAsia="Arial" w:hAnsi="Century Gothic" w:cs="Arial"/>
                <w:spacing w:val="-5"/>
                <w:lang w:val="en-US"/>
              </w:rPr>
              <w:t xml:space="preserve"> </w:t>
            </w:r>
            <w:r w:rsidRPr="001F1A72">
              <w:rPr>
                <w:rFonts w:ascii="Century Gothic" w:eastAsia="Arial" w:hAnsi="Century Gothic" w:cs="Arial"/>
                <w:lang w:val="en-US"/>
              </w:rPr>
              <w:t>groups</w:t>
            </w:r>
          </w:p>
          <w:p w14:paraId="67B7ED61" w14:textId="619918D4" w:rsidR="00A61E2E" w:rsidRPr="001F1A72" w:rsidRDefault="00A61E2E" w:rsidP="00CF3424">
            <w:pPr>
              <w:widowControl w:val="0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43"/>
              <w:ind w:hanging="361"/>
              <w:rPr>
                <w:rFonts w:ascii="Century Gothic" w:eastAsia="Arial" w:hAnsi="Century Gothic" w:cs="Arial"/>
                <w:lang w:val="en-US"/>
              </w:rPr>
            </w:pPr>
            <w:r w:rsidRPr="001F1A72">
              <w:rPr>
                <w:rFonts w:ascii="Century Gothic" w:eastAsia="Arial" w:hAnsi="Century Gothic" w:cs="Arial"/>
                <w:lang w:val="en-US"/>
              </w:rPr>
              <w:t>Conference</w:t>
            </w:r>
          </w:p>
          <w:p w14:paraId="01F09A80" w14:textId="22F266CF" w:rsidR="00A61E2E" w:rsidRPr="001F1A72" w:rsidRDefault="00A61E2E" w:rsidP="00CF3424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1F1A72">
              <w:rPr>
                <w:rFonts w:ascii="Century Gothic" w:hAnsi="Century Gothic" w:cs="Arial"/>
              </w:rPr>
              <w:t>Exhibition</w:t>
            </w:r>
          </w:p>
          <w:p w14:paraId="161A836C" w14:textId="62340D57" w:rsidR="001F1A72" w:rsidRPr="00EC2FAF" w:rsidRDefault="001F1A72" w:rsidP="00474022">
            <w:pPr>
              <w:ind w:left="827"/>
              <w:contextualSpacing/>
              <w:rPr>
                <w:rFonts w:ascii="Arial" w:hAnsi="Arial" w:cs="Arial"/>
              </w:rPr>
            </w:pPr>
          </w:p>
        </w:tc>
      </w:tr>
      <w:tr w:rsidR="00A61E2E" w:rsidRPr="00917E98" w14:paraId="49F21956" w14:textId="77777777" w:rsidTr="00CF3424">
        <w:tc>
          <w:tcPr>
            <w:tcW w:w="9016" w:type="dxa"/>
            <w:gridSpan w:val="3"/>
          </w:tcPr>
          <w:p w14:paraId="6C1B45DC" w14:textId="77777777" w:rsidR="00A61E2E" w:rsidRPr="00917E98" w:rsidRDefault="00A61E2E" w:rsidP="00CF3424">
            <w:pPr>
              <w:rPr>
                <w:rFonts w:ascii="Arial" w:hAnsi="Arial" w:cs="Arial"/>
                <w:b/>
              </w:rPr>
            </w:pPr>
          </w:p>
          <w:p w14:paraId="52B6FA12" w14:textId="77777777" w:rsidR="00A61E2E" w:rsidRPr="00E06301" w:rsidRDefault="00A61E2E" w:rsidP="00CF3424">
            <w:pPr>
              <w:rPr>
                <w:rFonts w:ascii="Arial" w:hAnsi="Arial" w:cs="Arial"/>
                <w:b/>
                <w:color w:val="0070C0"/>
              </w:rPr>
            </w:pPr>
            <w:r w:rsidRPr="00E06301">
              <w:rPr>
                <w:rFonts w:ascii="Arial" w:hAnsi="Arial" w:cs="Arial"/>
                <w:b/>
                <w:color w:val="0070C0"/>
              </w:rPr>
              <w:t>WHO</w:t>
            </w:r>
            <w:r w:rsidRPr="00E06301">
              <w:rPr>
                <w:rFonts w:ascii="Arial" w:hAnsi="Arial" w:cs="Arial"/>
                <w:b/>
                <w:color w:val="0070C0"/>
                <w:spacing w:val="-41"/>
              </w:rPr>
              <w:t xml:space="preserve"> </w:t>
            </w:r>
            <w:r w:rsidRPr="00E06301">
              <w:rPr>
                <w:rFonts w:ascii="Arial" w:hAnsi="Arial" w:cs="Arial"/>
                <w:b/>
                <w:color w:val="0070C0"/>
              </w:rPr>
              <w:t>IS</w:t>
            </w:r>
            <w:r w:rsidRPr="00E06301">
              <w:rPr>
                <w:rFonts w:ascii="Arial" w:hAnsi="Arial" w:cs="Arial"/>
                <w:b/>
                <w:color w:val="0070C0"/>
                <w:spacing w:val="-40"/>
              </w:rPr>
              <w:t xml:space="preserve"> </w:t>
            </w:r>
            <w:r w:rsidRPr="00E06301">
              <w:rPr>
                <w:rFonts w:ascii="Arial" w:hAnsi="Arial" w:cs="Arial"/>
                <w:b/>
                <w:color w:val="0070C0"/>
              </w:rPr>
              <w:t>ELIGIBLE</w:t>
            </w:r>
            <w:r w:rsidRPr="00E06301">
              <w:rPr>
                <w:rFonts w:ascii="Arial" w:hAnsi="Arial" w:cs="Arial"/>
                <w:b/>
                <w:color w:val="0070C0"/>
                <w:spacing w:val="-40"/>
              </w:rPr>
              <w:t xml:space="preserve"> </w:t>
            </w:r>
            <w:r w:rsidRPr="00E06301">
              <w:rPr>
                <w:rFonts w:ascii="Arial" w:hAnsi="Arial" w:cs="Arial"/>
                <w:b/>
                <w:color w:val="0070C0"/>
              </w:rPr>
              <w:t>TO</w:t>
            </w:r>
            <w:r w:rsidRPr="00E06301">
              <w:rPr>
                <w:rFonts w:ascii="Arial" w:hAnsi="Arial" w:cs="Arial"/>
                <w:b/>
                <w:color w:val="0070C0"/>
                <w:spacing w:val="-41"/>
              </w:rPr>
              <w:t xml:space="preserve"> </w:t>
            </w:r>
            <w:r w:rsidRPr="00E06301">
              <w:rPr>
                <w:rFonts w:ascii="Arial" w:hAnsi="Arial" w:cs="Arial"/>
                <w:b/>
                <w:color w:val="0070C0"/>
              </w:rPr>
              <w:t>APPLY?</w:t>
            </w:r>
          </w:p>
          <w:p w14:paraId="6D53FBDC" w14:textId="7C61E5BA" w:rsidR="000B32A0" w:rsidRPr="00917E98" w:rsidRDefault="000B32A0" w:rsidP="00CF3424">
            <w:pPr>
              <w:rPr>
                <w:rFonts w:ascii="Arial" w:hAnsi="Arial" w:cs="Arial"/>
                <w:b/>
              </w:rPr>
            </w:pPr>
          </w:p>
        </w:tc>
      </w:tr>
      <w:tr w:rsidR="00A61E2E" w:rsidRPr="00917E98" w14:paraId="02C2E1AD" w14:textId="77777777" w:rsidTr="00CF3424">
        <w:tc>
          <w:tcPr>
            <w:tcW w:w="9016" w:type="dxa"/>
            <w:gridSpan w:val="3"/>
          </w:tcPr>
          <w:p w14:paraId="67C2E02A" w14:textId="1FCFDB54" w:rsidR="00A61E2E" w:rsidRPr="001F1A72" w:rsidRDefault="00A61E2E" w:rsidP="00CF3424">
            <w:pPr>
              <w:widowControl w:val="0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line="269" w:lineRule="exact"/>
              <w:ind w:hanging="361"/>
              <w:rPr>
                <w:rFonts w:ascii="Century Gothic" w:eastAsia="Arial" w:hAnsi="Century Gothic" w:cs="Arial"/>
                <w:lang w:val="en-US"/>
              </w:rPr>
            </w:pPr>
            <w:r w:rsidRPr="001F1A72">
              <w:rPr>
                <w:rFonts w:ascii="Century Gothic" w:eastAsia="Arial" w:hAnsi="Century Gothic" w:cs="Arial"/>
                <w:lang w:val="en-US"/>
              </w:rPr>
              <w:t>Destination Management</w:t>
            </w:r>
            <w:r w:rsidRPr="001F1A72">
              <w:rPr>
                <w:rFonts w:ascii="Century Gothic" w:eastAsia="Arial" w:hAnsi="Century Gothic" w:cs="Arial"/>
                <w:spacing w:val="-24"/>
                <w:lang w:val="en-US"/>
              </w:rPr>
              <w:t xml:space="preserve"> </w:t>
            </w:r>
            <w:r w:rsidRPr="001F1A72">
              <w:rPr>
                <w:rFonts w:ascii="Century Gothic" w:eastAsia="Arial" w:hAnsi="Century Gothic" w:cs="Arial"/>
                <w:lang w:val="en-US"/>
              </w:rPr>
              <w:t>Companies</w:t>
            </w:r>
            <w:r w:rsidR="0051273F">
              <w:rPr>
                <w:rFonts w:ascii="Century Gothic" w:eastAsia="Arial" w:hAnsi="Century Gothic" w:cs="Arial"/>
                <w:lang w:val="en-US"/>
              </w:rPr>
              <w:t xml:space="preserve"> (DMC)</w:t>
            </w:r>
          </w:p>
          <w:p w14:paraId="3A1EA8FD" w14:textId="2224C2EF" w:rsidR="00A61E2E" w:rsidRPr="001F1A72" w:rsidRDefault="00A61E2E" w:rsidP="00CF3424">
            <w:pPr>
              <w:widowControl w:val="0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42"/>
              <w:ind w:hanging="361"/>
              <w:rPr>
                <w:rFonts w:ascii="Century Gothic" w:eastAsia="Arial" w:hAnsi="Century Gothic" w:cs="Arial"/>
                <w:lang w:val="en-US"/>
              </w:rPr>
            </w:pPr>
            <w:r w:rsidRPr="001F1A72">
              <w:rPr>
                <w:rFonts w:ascii="Century Gothic" w:eastAsia="Arial" w:hAnsi="Century Gothic" w:cs="Arial"/>
                <w:lang w:val="en-US"/>
              </w:rPr>
              <w:t>Professional conference</w:t>
            </w:r>
            <w:r w:rsidRPr="001F1A72">
              <w:rPr>
                <w:rFonts w:ascii="Century Gothic" w:eastAsia="Arial" w:hAnsi="Century Gothic" w:cs="Arial"/>
                <w:spacing w:val="-20"/>
                <w:lang w:val="en-US"/>
              </w:rPr>
              <w:t xml:space="preserve"> </w:t>
            </w:r>
            <w:r w:rsidRPr="001F1A72">
              <w:rPr>
                <w:rFonts w:ascii="Century Gothic" w:eastAsia="Arial" w:hAnsi="Century Gothic" w:cs="Arial"/>
                <w:lang w:val="en-US"/>
              </w:rPr>
              <w:t>organizer</w:t>
            </w:r>
            <w:r w:rsidR="0051273F">
              <w:rPr>
                <w:rFonts w:ascii="Century Gothic" w:eastAsia="Arial" w:hAnsi="Century Gothic" w:cs="Arial"/>
                <w:lang w:val="en-US"/>
              </w:rPr>
              <w:t xml:space="preserve"> (PCO)</w:t>
            </w:r>
          </w:p>
          <w:p w14:paraId="4545C3CF" w14:textId="77777777" w:rsidR="00A61E2E" w:rsidRPr="001F1A72" w:rsidRDefault="00A61E2E" w:rsidP="00CF3424">
            <w:pPr>
              <w:widowControl w:val="0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40"/>
              <w:ind w:hanging="361"/>
              <w:rPr>
                <w:rFonts w:ascii="Century Gothic" w:eastAsia="Arial" w:hAnsi="Century Gothic" w:cs="Arial"/>
                <w:lang w:val="en-US"/>
              </w:rPr>
            </w:pPr>
            <w:r w:rsidRPr="001F1A72">
              <w:rPr>
                <w:rFonts w:ascii="Century Gothic" w:eastAsia="Arial" w:hAnsi="Century Gothic" w:cs="Arial"/>
                <w:lang w:val="en-US"/>
              </w:rPr>
              <w:t>Incentive</w:t>
            </w:r>
            <w:r w:rsidRPr="001F1A72">
              <w:rPr>
                <w:rFonts w:ascii="Century Gothic" w:eastAsia="Arial" w:hAnsi="Century Gothic" w:cs="Arial"/>
                <w:spacing w:val="-5"/>
                <w:lang w:val="en-US"/>
              </w:rPr>
              <w:t xml:space="preserve"> </w:t>
            </w:r>
            <w:r w:rsidRPr="001F1A72">
              <w:rPr>
                <w:rFonts w:ascii="Century Gothic" w:eastAsia="Arial" w:hAnsi="Century Gothic" w:cs="Arial"/>
                <w:lang w:val="en-US"/>
              </w:rPr>
              <w:t>Houses</w:t>
            </w:r>
          </w:p>
          <w:p w14:paraId="2075A422" w14:textId="77777777" w:rsidR="00A61E2E" w:rsidRPr="001F1A72" w:rsidRDefault="00A61E2E" w:rsidP="00CF3424">
            <w:pPr>
              <w:widowControl w:val="0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43"/>
              <w:ind w:hanging="361"/>
              <w:rPr>
                <w:rFonts w:ascii="Century Gothic" w:eastAsia="Arial" w:hAnsi="Century Gothic" w:cs="Arial"/>
                <w:lang w:val="en-US"/>
              </w:rPr>
            </w:pPr>
            <w:r w:rsidRPr="001F1A72">
              <w:rPr>
                <w:rFonts w:ascii="Century Gothic" w:eastAsia="Arial" w:hAnsi="Century Gothic" w:cs="Arial"/>
                <w:lang w:val="en-US"/>
              </w:rPr>
              <w:t>Associations</w:t>
            </w:r>
          </w:p>
          <w:p w14:paraId="5C266E36" w14:textId="5E41D6B2" w:rsidR="00A61E2E" w:rsidRPr="001F1A72" w:rsidRDefault="00A61E2E" w:rsidP="00CF3424">
            <w:pPr>
              <w:widowControl w:val="0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autoSpaceDE w:val="0"/>
              <w:autoSpaceDN w:val="0"/>
              <w:spacing w:before="43"/>
              <w:ind w:hanging="361"/>
              <w:rPr>
                <w:rFonts w:ascii="Century Gothic" w:eastAsia="Arial" w:hAnsi="Century Gothic" w:cs="Arial"/>
                <w:lang w:val="en-US"/>
              </w:rPr>
            </w:pPr>
            <w:r w:rsidRPr="001F1A72">
              <w:rPr>
                <w:rFonts w:ascii="Century Gothic" w:eastAsia="Arial" w:hAnsi="Century Gothic" w:cs="Arial"/>
                <w:lang w:val="en-US"/>
              </w:rPr>
              <w:t>Professional</w:t>
            </w:r>
            <w:r w:rsidRPr="001F1A72">
              <w:rPr>
                <w:rFonts w:ascii="Century Gothic" w:eastAsia="Arial" w:hAnsi="Century Gothic" w:cs="Arial"/>
                <w:spacing w:val="-41"/>
                <w:lang w:val="en-US"/>
              </w:rPr>
              <w:t xml:space="preserve"> </w:t>
            </w:r>
            <w:r w:rsidRPr="001F1A72">
              <w:rPr>
                <w:rFonts w:ascii="Century Gothic" w:eastAsia="Arial" w:hAnsi="Century Gothic" w:cs="Arial"/>
                <w:lang w:val="en-US"/>
              </w:rPr>
              <w:t>bodies</w:t>
            </w:r>
            <w:r w:rsidRPr="001F1A72">
              <w:rPr>
                <w:rFonts w:ascii="Century Gothic" w:eastAsia="Arial" w:hAnsi="Century Gothic" w:cs="Arial"/>
                <w:spacing w:val="-40"/>
                <w:lang w:val="en-US"/>
              </w:rPr>
              <w:t xml:space="preserve"> </w:t>
            </w:r>
            <w:r w:rsidRPr="001F1A72">
              <w:rPr>
                <w:rFonts w:ascii="Century Gothic" w:eastAsia="Arial" w:hAnsi="Century Gothic" w:cs="Arial"/>
                <w:lang w:val="en-US"/>
              </w:rPr>
              <w:t>with</w:t>
            </w:r>
            <w:r w:rsidRPr="001F1A72">
              <w:rPr>
                <w:rFonts w:ascii="Century Gothic" w:eastAsia="Arial" w:hAnsi="Century Gothic" w:cs="Arial"/>
                <w:spacing w:val="-41"/>
                <w:lang w:val="en-US"/>
              </w:rPr>
              <w:t xml:space="preserve"> </w:t>
            </w:r>
            <w:r w:rsidRPr="001F1A72">
              <w:rPr>
                <w:rFonts w:ascii="Century Gothic" w:eastAsia="Arial" w:hAnsi="Century Gothic" w:cs="Arial"/>
                <w:lang w:val="en-US"/>
              </w:rPr>
              <w:t>local</w:t>
            </w:r>
            <w:r w:rsidRPr="001F1A72">
              <w:rPr>
                <w:rFonts w:ascii="Century Gothic" w:eastAsia="Arial" w:hAnsi="Century Gothic" w:cs="Arial"/>
                <w:spacing w:val="-40"/>
                <w:lang w:val="en-US"/>
              </w:rPr>
              <w:t xml:space="preserve"> </w:t>
            </w:r>
            <w:r w:rsidR="003F79E8">
              <w:rPr>
                <w:rFonts w:ascii="Century Gothic" w:eastAsia="Arial" w:hAnsi="Century Gothic" w:cs="Arial"/>
                <w:lang w:val="en-US"/>
              </w:rPr>
              <w:t>chapters</w:t>
            </w:r>
            <w:r w:rsidRPr="001F1A72">
              <w:rPr>
                <w:rFonts w:ascii="Century Gothic" w:eastAsia="Arial" w:hAnsi="Century Gothic" w:cs="Arial"/>
                <w:spacing w:val="-41"/>
                <w:lang w:val="en-US"/>
              </w:rPr>
              <w:t xml:space="preserve"> </w:t>
            </w:r>
            <w:r w:rsidRPr="001F1A72">
              <w:rPr>
                <w:rFonts w:ascii="Century Gothic" w:eastAsia="Arial" w:hAnsi="Century Gothic" w:cs="Arial"/>
                <w:lang w:val="en-US"/>
              </w:rPr>
              <w:t>in</w:t>
            </w:r>
            <w:r w:rsidRPr="001F1A72">
              <w:rPr>
                <w:rFonts w:ascii="Century Gothic" w:eastAsia="Arial" w:hAnsi="Century Gothic" w:cs="Arial"/>
                <w:spacing w:val="-40"/>
                <w:lang w:val="en-US"/>
              </w:rPr>
              <w:t xml:space="preserve"> </w:t>
            </w:r>
            <w:r w:rsidRPr="001F1A72">
              <w:rPr>
                <w:rFonts w:ascii="Century Gothic" w:eastAsia="Arial" w:hAnsi="Century Gothic" w:cs="Arial"/>
                <w:lang w:val="en-US"/>
              </w:rPr>
              <w:t>Sabah</w:t>
            </w:r>
            <w:r w:rsidRPr="001F1A72">
              <w:rPr>
                <w:rFonts w:ascii="Century Gothic" w:eastAsia="Arial" w:hAnsi="Century Gothic" w:cs="Arial"/>
                <w:spacing w:val="-41"/>
                <w:lang w:val="en-US"/>
              </w:rPr>
              <w:t xml:space="preserve"> </w:t>
            </w:r>
            <w:r w:rsidRPr="001F1A72">
              <w:rPr>
                <w:rFonts w:ascii="Century Gothic" w:eastAsia="Arial" w:hAnsi="Century Gothic" w:cs="Arial"/>
                <w:lang w:val="en-US"/>
              </w:rPr>
              <w:t>or</w:t>
            </w:r>
            <w:r w:rsidRPr="001F1A72">
              <w:rPr>
                <w:rFonts w:ascii="Century Gothic" w:eastAsia="Arial" w:hAnsi="Century Gothic" w:cs="Arial"/>
                <w:spacing w:val="-40"/>
                <w:lang w:val="en-US"/>
              </w:rPr>
              <w:t xml:space="preserve"> </w:t>
            </w:r>
            <w:r w:rsidRPr="001F1A72">
              <w:rPr>
                <w:rFonts w:ascii="Century Gothic" w:eastAsia="Arial" w:hAnsi="Century Gothic" w:cs="Arial"/>
                <w:lang w:val="en-US"/>
              </w:rPr>
              <w:t>Malaysia</w:t>
            </w:r>
          </w:p>
          <w:p w14:paraId="495F00DB" w14:textId="5C95E179" w:rsidR="00A61E2E" w:rsidRPr="001F1A72" w:rsidRDefault="00A61E2E" w:rsidP="00CF3424">
            <w:pPr>
              <w:numPr>
                <w:ilvl w:val="0"/>
                <w:numId w:val="2"/>
              </w:numPr>
              <w:contextualSpacing/>
              <w:rPr>
                <w:rFonts w:ascii="Century Gothic" w:hAnsi="Century Gothic" w:cs="Arial"/>
              </w:rPr>
            </w:pPr>
            <w:r w:rsidRPr="001F1A72">
              <w:rPr>
                <w:rFonts w:ascii="Century Gothic" w:hAnsi="Century Gothic" w:cs="Arial"/>
                <w:w w:val="95"/>
              </w:rPr>
              <w:t>Corporate</w:t>
            </w:r>
            <w:r w:rsidRPr="001F1A72">
              <w:rPr>
                <w:rFonts w:ascii="Century Gothic" w:hAnsi="Century Gothic" w:cs="Arial"/>
                <w:spacing w:val="-37"/>
                <w:w w:val="95"/>
              </w:rPr>
              <w:t xml:space="preserve"> </w:t>
            </w:r>
            <w:r w:rsidRPr="001F1A72">
              <w:rPr>
                <w:rFonts w:ascii="Century Gothic" w:hAnsi="Century Gothic" w:cs="Arial"/>
                <w:w w:val="95"/>
              </w:rPr>
              <w:t>or</w:t>
            </w:r>
            <w:r w:rsidRPr="001F1A72">
              <w:rPr>
                <w:rFonts w:ascii="Century Gothic" w:hAnsi="Century Gothic" w:cs="Arial"/>
                <w:spacing w:val="-37"/>
                <w:w w:val="95"/>
              </w:rPr>
              <w:t xml:space="preserve"> </w:t>
            </w:r>
            <w:r w:rsidRPr="001F1A72">
              <w:rPr>
                <w:rFonts w:ascii="Century Gothic" w:hAnsi="Century Gothic" w:cs="Arial"/>
                <w:w w:val="95"/>
              </w:rPr>
              <w:t>Government</w:t>
            </w:r>
            <w:r w:rsidRPr="001F1A72">
              <w:rPr>
                <w:rFonts w:ascii="Century Gothic" w:hAnsi="Century Gothic" w:cs="Arial"/>
                <w:spacing w:val="-36"/>
                <w:w w:val="95"/>
              </w:rPr>
              <w:t xml:space="preserve"> </w:t>
            </w:r>
            <w:r w:rsidRPr="001F1A72">
              <w:rPr>
                <w:rFonts w:ascii="Century Gothic" w:hAnsi="Century Gothic" w:cs="Arial"/>
                <w:w w:val="95"/>
              </w:rPr>
              <w:t>that</w:t>
            </w:r>
            <w:r w:rsidRPr="001F1A72">
              <w:rPr>
                <w:rFonts w:ascii="Century Gothic" w:hAnsi="Century Gothic" w:cs="Arial"/>
                <w:spacing w:val="-37"/>
                <w:w w:val="95"/>
              </w:rPr>
              <w:t xml:space="preserve"> </w:t>
            </w:r>
            <w:r w:rsidRPr="001F1A72">
              <w:rPr>
                <w:rFonts w:ascii="Century Gothic" w:hAnsi="Century Gothic" w:cs="Arial"/>
                <w:w w:val="95"/>
              </w:rPr>
              <w:t>are</w:t>
            </w:r>
            <w:r w:rsidRPr="001F1A72">
              <w:rPr>
                <w:rFonts w:ascii="Century Gothic" w:hAnsi="Century Gothic" w:cs="Arial"/>
                <w:spacing w:val="-37"/>
                <w:w w:val="95"/>
              </w:rPr>
              <w:t xml:space="preserve"> </w:t>
            </w:r>
            <w:r w:rsidR="003F79E8">
              <w:rPr>
                <w:rFonts w:ascii="Century Gothic" w:hAnsi="Century Gothic" w:cs="Arial"/>
                <w:spacing w:val="-37"/>
                <w:w w:val="95"/>
              </w:rPr>
              <w:t xml:space="preserve">the </w:t>
            </w:r>
            <w:r w:rsidRPr="001F1A72">
              <w:rPr>
                <w:rFonts w:ascii="Century Gothic" w:hAnsi="Century Gothic" w:cs="Arial"/>
                <w:w w:val="95"/>
              </w:rPr>
              <w:t>sole</w:t>
            </w:r>
            <w:r w:rsidRPr="001F1A72">
              <w:rPr>
                <w:rFonts w:ascii="Century Gothic" w:hAnsi="Century Gothic" w:cs="Arial"/>
                <w:spacing w:val="-37"/>
                <w:w w:val="95"/>
              </w:rPr>
              <w:t xml:space="preserve"> </w:t>
            </w:r>
            <w:r w:rsidRPr="001F1A72">
              <w:rPr>
                <w:rFonts w:ascii="Century Gothic" w:hAnsi="Century Gothic" w:cs="Arial"/>
                <w:w w:val="95"/>
              </w:rPr>
              <w:t>organizer</w:t>
            </w:r>
            <w:r w:rsidRPr="001F1A72">
              <w:rPr>
                <w:rFonts w:ascii="Century Gothic" w:hAnsi="Century Gothic" w:cs="Arial"/>
                <w:spacing w:val="-36"/>
                <w:w w:val="95"/>
              </w:rPr>
              <w:t xml:space="preserve"> </w:t>
            </w:r>
            <w:r w:rsidRPr="001F1A72">
              <w:rPr>
                <w:rFonts w:ascii="Century Gothic" w:hAnsi="Century Gothic" w:cs="Arial"/>
                <w:w w:val="95"/>
              </w:rPr>
              <w:t>of MICE activities.</w:t>
            </w:r>
          </w:p>
          <w:p w14:paraId="5CB0B955" w14:textId="77777777" w:rsidR="00A61E2E" w:rsidRPr="00917E98" w:rsidRDefault="00A61E2E" w:rsidP="00CF3424">
            <w:pPr>
              <w:ind w:left="827"/>
              <w:contextualSpacing/>
              <w:rPr>
                <w:rFonts w:ascii="Arial" w:hAnsi="Arial" w:cs="Arial"/>
              </w:rPr>
            </w:pPr>
          </w:p>
        </w:tc>
      </w:tr>
      <w:tr w:rsidR="00A61E2E" w:rsidRPr="00917E98" w14:paraId="190E166A" w14:textId="77777777" w:rsidTr="00CF3424">
        <w:tc>
          <w:tcPr>
            <w:tcW w:w="9016" w:type="dxa"/>
            <w:gridSpan w:val="3"/>
          </w:tcPr>
          <w:p w14:paraId="6DDC435A" w14:textId="77777777" w:rsidR="00A61E2E" w:rsidRPr="00917E98" w:rsidRDefault="00A61E2E" w:rsidP="00CF3424">
            <w:pPr>
              <w:rPr>
                <w:rFonts w:ascii="Arial" w:hAnsi="Arial" w:cs="Arial"/>
                <w:b/>
                <w:bCs/>
              </w:rPr>
            </w:pPr>
          </w:p>
          <w:p w14:paraId="5709DFD7" w14:textId="77777777" w:rsidR="000B32A0" w:rsidRPr="00E06301" w:rsidRDefault="00A61E2E" w:rsidP="00CF3424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E06301">
              <w:rPr>
                <w:rFonts w:ascii="Arial" w:hAnsi="Arial" w:cs="Arial"/>
                <w:b/>
                <w:bCs/>
                <w:color w:val="0070C0"/>
              </w:rPr>
              <w:t xml:space="preserve">TYPE OF SUPPORT </w:t>
            </w:r>
          </w:p>
          <w:p w14:paraId="3D985BFF" w14:textId="741B5146" w:rsidR="001F1A72" w:rsidRPr="00350811" w:rsidRDefault="001F1A72" w:rsidP="00CF342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61E2E" w:rsidRPr="00917E98" w14:paraId="3DC04BA7" w14:textId="77777777" w:rsidTr="00CF3424">
        <w:tc>
          <w:tcPr>
            <w:tcW w:w="2405" w:type="dxa"/>
          </w:tcPr>
          <w:p w14:paraId="4EA31CC8" w14:textId="77777777" w:rsidR="00A61E2E" w:rsidRDefault="00A61E2E" w:rsidP="00CF3424">
            <w:pPr>
              <w:rPr>
                <w:rFonts w:ascii="Arial Narrow" w:hAnsi="Arial Narrow" w:cs="Arial"/>
                <w:b/>
                <w:bCs/>
              </w:rPr>
            </w:pPr>
            <w:r w:rsidRPr="00917E98">
              <w:rPr>
                <w:rFonts w:ascii="Arial Narrow" w:hAnsi="Arial Narrow" w:cs="Arial"/>
                <w:b/>
                <w:bCs/>
              </w:rPr>
              <w:t>TYPE OF EVENT</w:t>
            </w:r>
          </w:p>
          <w:p w14:paraId="4C7E8CA4" w14:textId="5CB2B3A8" w:rsidR="000B32A0" w:rsidRPr="00917E98" w:rsidRDefault="000B32A0" w:rsidP="00CF3424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3605" w:type="dxa"/>
          </w:tcPr>
          <w:p w14:paraId="2DE648E5" w14:textId="57ED9C82" w:rsidR="00A61E2E" w:rsidRPr="00917E98" w:rsidRDefault="00A61E2E" w:rsidP="00CF3424">
            <w:pPr>
              <w:rPr>
                <w:rFonts w:ascii="Arial Narrow" w:hAnsi="Arial Narrow" w:cs="Arial"/>
                <w:b/>
                <w:bCs/>
              </w:rPr>
            </w:pPr>
            <w:r w:rsidRPr="00917E98">
              <w:rPr>
                <w:rFonts w:ascii="Arial Narrow" w:hAnsi="Arial Narrow" w:cs="Arial"/>
                <w:b/>
                <w:bCs/>
              </w:rPr>
              <w:t>CRITERIA</w:t>
            </w:r>
            <w:r w:rsidR="00350811"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  <w:tc>
          <w:tcPr>
            <w:tcW w:w="3006" w:type="dxa"/>
          </w:tcPr>
          <w:p w14:paraId="76874072" w14:textId="77777777" w:rsidR="00A61E2E" w:rsidRPr="00917E98" w:rsidRDefault="00A61E2E" w:rsidP="00CF3424">
            <w:pPr>
              <w:rPr>
                <w:rFonts w:ascii="Arial Narrow" w:hAnsi="Arial Narrow" w:cs="Arial"/>
                <w:b/>
                <w:bCs/>
              </w:rPr>
            </w:pPr>
            <w:r w:rsidRPr="00917E98">
              <w:rPr>
                <w:rFonts w:ascii="Arial Narrow" w:hAnsi="Arial Narrow" w:cs="Arial"/>
                <w:b/>
                <w:bCs/>
              </w:rPr>
              <w:t>DOCUMENTS REQUIRED</w:t>
            </w:r>
          </w:p>
        </w:tc>
      </w:tr>
      <w:tr w:rsidR="00A61E2E" w:rsidRPr="00917E98" w14:paraId="0F0CA6B9" w14:textId="77777777" w:rsidTr="00CF3424">
        <w:trPr>
          <w:trHeight w:val="3791"/>
        </w:trPr>
        <w:tc>
          <w:tcPr>
            <w:tcW w:w="2405" w:type="dxa"/>
          </w:tcPr>
          <w:p w14:paraId="7D602835" w14:textId="77777777" w:rsidR="00A61E2E" w:rsidRPr="00917E98" w:rsidRDefault="00A61E2E" w:rsidP="00CF3424">
            <w:pPr>
              <w:widowControl w:val="0"/>
              <w:autoSpaceDE w:val="0"/>
              <w:autoSpaceDN w:val="0"/>
              <w:spacing w:before="9"/>
              <w:ind w:left="107"/>
              <w:rPr>
                <w:rFonts w:ascii="Arial" w:eastAsia="Arial" w:hAnsi="Arial" w:cs="Arial"/>
                <w:b/>
                <w:w w:val="95"/>
                <w:lang w:val="en-US"/>
              </w:rPr>
            </w:pPr>
          </w:p>
          <w:p w14:paraId="6CF3807F" w14:textId="77777777" w:rsidR="00A61E2E" w:rsidRPr="00917E98" w:rsidRDefault="00A61E2E" w:rsidP="00CF3424">
            <w:pPr>
              <w:widowControl w:val="0"/>
              <w:autoSpaceDE w:val="0"/>
              <w:autoSpaceDN w:val="0"/>
              <w:spacing w:before="9"/>
              <w:ind w:left="107"/>
              <w:rPr>
                <w:rFonts w:ascii="Arial" w:eastAsia="Arial" w:hAnsi="Arial" w:cs="Arial"/>
                <w:b/>
                <w:w w:val="95"/>
                <w:lang w:val="en-US"/>
              </w:rPr>
            </w:pPr>
            <w:r w:rsidRPr="00917E98">
              <w:rPr>
                <w:rFonts w:ascii="Arial" w:eastAsia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73A14361" wp14:editId="0CA2CDF0">
                  <wp:extent cx="1234250" cy="838200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765" cy="8412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4958318" w14:textId="77777777" w:rsidR="00A61E2E" w:rsidRPr="00917E98" w:rsidRDefault="00A61E2E" w:rsidP="00CF3424">
            <w:pPr>
              <w:widowControl w:val="0"/>
              <w:autoSpaceDE w:val="0"/>
              <w:autoSpaceDN w:val="0"/>
              <w:spacing w:before="9"/>
              <w:ind w:left="107"/>
              <w:rPr>
                <w:rFonts w:ascii="Arial" w:eastAsia="Arial" w:hAnsi="Arial" w:cs="Arial"/>
                <w:b/>
                <w:w w:val="95"/>
                <w:lang w:val="en-US"/>
              </w:rPr>
            </w:pPr>
          </w:p>
          <w:p w14:paraId="06D30C69" w14:textId="77777777" w:rsidR="00A61E2E" w:rsidRPr="00917E98" w:rsidRDefault="00A61E2E" w:rsidP="00CF3424">
            <w:pPr>
              <w:widowControl w:val="0"/>
              <w:autoSpaceDE w:val="0"/>
              <w:autoSpaceDN w:val="0"/>
              <w:spacing w:before="9"/>
              <w:ind w:left="107"/>
              <w:rPr>
                <w:rFonts w:ascii="Arial" w:eastAsia="Arial" w:hAnsi="Arial" w:cs="Arial"/>
                <w:b/>
                <w:w w:val="95"/>
                <w:lang w:val="en-US"/>
              </w:rPr>
            </w:pPr>
            <w:r w:rsidRPr="00917E98">
              <w:rPr>
                <w:rFonts w:ascii="Arial" w:eastAsia="Arial" w:hAnsi="Arial" w:cs="Arial"/>
                <w:b/>
                <w:w w:val="95"/>
                <w:lang w:val="en-US"/>
              </w:rPr>
              <w:t xml:space="preserve">PHYSICAL </w:t>
            </w:r>
          </w:p>
          <w:p w14:paraId="698FBFB4" w14:textId="77777777" w:rsidR="00A61E2E" w:rsidRPr="001F1A72" w:rsidRDefault="00A61E2E" w:rsidP="00CF3424">
            <w:pPr>
              <w:widowControl w:val="0"/>
              <w:tabs>
                <w:tab w:val="left" w:pos="827"/>
                <w:tab w:val="left" w:pos="828"/>
              </w:tabs>
              <w:autoSpaceDE w:val="0"/>
              <w:autoSpaceDN w:val="0"/>
              <w:spacing w:before="1"/>
              <w:ind w:left="107"/>
              <w:rPr>
                <w:rFonts w:ascii="Arial" w:eastAsia="Arial" w:hAnsi="Arial" w:cs="Arial"/>
                <w:spacing w:val="-25"/>
                <w:lang w:val="en-US"/>
              </w:rPr>
            </w:pPr>
            <w:r w:rsidRPr="001F1A72">
              <w:rPr>
                <w:rFonts w:ascii="Arial" w:eastAsia="Arial" w:hAnsi="Arial" w:cs="Arial"/>
                <w:lang w:val="en-US"/>
              </w:rPr>
              <w:t>Financial</w:t>
            </w:r>
            <w:r w:rsidRPr="001F1A72">
              <w:rPr>
                <w:rFonts w:ascii="Arial" w:eastAsia="Arial" w:hAnsi="Arial" w:cs="Arial"/>
                <w:spacing w:val="-25"/>
                <w:lang w:val="en-US"/>
              </w:rPr>
              <w:t xml:space="preserve"> </w:t>
            </w:r>
            <w:r w:rsidRPr="001F1A72">
              <w:rPr>
                <w:rFonts w:ascii="Arial" w:eastAsia="Arial" w:hAnsi="Arial" w:cs="Arial"/>
                <w:lang w:val="en-US"/>
              </w:rPr>
              <w:t>support</w:t>
            </w:r>
            <w:r w:rsidRPr="001F1A72">
              <w:rPr>
                <w:rFonts w:ascii="Arial" w:eastAsia="Arial" w:hAnsi="Arial" w:cs="Arial"/>
                <w:spacing w:val="-25"/>
                <w:lang w:val="en-US"/>
              </w:rPr>
              <w:t xml:space="preserve"> of RM100.00 per pax </w:t>
            </w:r>
          </w:p>
          <w:p w14:paraId="4ABA58FF" w14:textId="77777777" w:rsidR="00A61E2E" w:rsidRPr="001F1A72" w:rsidRDefault="00A61E2E" w:rsidP="00CF3424">
            <w:pPr>
              <w:widowControl w:val="0"/>
              <w:tabs>
                <w:tab w:val="left" w:pos="827"/>
                <w:tab w:val="left" w:pos="828"/>
              </w:tabs>
              <w:autoSpaceDE w:val="0"/>
              <w:autoSpaceDN w:val="0"/>
              <w:spacing w:before="1"/>
              <w:ind w:left="107"/>
              <w:rPr>
                <w:rFonts w:ascii="Arial" w:eastAsia="Arial" w:hAnsi="Arial" w:cs="Arial"/>
                <w:lang w:val="en-US"/>
              </w:rPr>
            </w:pPr>
            <w:r w:rsidRPr="001F1A72">
              <w:rPr>
                <w:rFonts w:ascii="Arial" w:eastAsia="Arial" w:hAnsi="Arial" w:cs="Arial"/>
                <w:lang w:val="en-US"/>
              </w:rPr>
              <w:t>(Up to maximum RM100,000.00)</w:t>
            </w:r>
          </w:p>
          <w:p w14:paraId="69F50B19" w14:textId="77777777" w:rsidR="00A61E2E" w:rsidRPr="001F1A72" w:rsidRDefault="00A61E2E" w:rsidP="00CF3424">
            <w:pPr>
              <w:rPr>
                <w:rFonts w:ascii="Arial" w:hAnsi="Arial" w:cs="Arial"/>
              </w:rPr>
            </w:pPr>
          </w:p>
          <w:p w14:paraId="78B79D76" w14:textId="5E40FAD0" w:rsidR="00A61E2E" w:rsidRPr="001F1A72" w:rsidRDefault="00A61E2E" w:rsidP="00CF3424">
            <w:pPr>
              <w:rPr>
                <w:rFonts w:ascii="Arial" w:hAnsi="Arial" w:cs="Arial"/>
              </w:rPr>
            </w:pPr>
            <w:r w:rsidRPr="001F1A72">
              <w:rPr>
                <w:rFonts w:ascii="Arial" w:hAnsi="Arial" w:cs="Arial"/>
              </w:rPr>
              <w:t xml:space="preserve">(Support </w:t>
            </w:r>
            <w:r w:rsidR="003F79E8">
              <w:rPr>
                <w:rFonts w:ascii="Arial" w:hAnsi="Arial" w:cs="Arial"/>
              </w:rPr>
              <w:t xml:space="preserve">is </w:t>
            </w:r>
            <w:r w:rsidR="003F79E8" w:rsidRPr="001F1A72">
              <w:rPr>
                <w:rFonts w:ascii="Arial" w:hAnsi="Arial" w:cs="Arial"/>
              </w:rPr>
              <w:t>based</w:t>
            </w:r>
            <w:r w:rsidRPr="001F1A72">
              <w:rPr>
                <w:rFonts w:ascii="Arial" w:hAnsi="Arial" w:cs="Arial"/>
              </w:rPr>
              <w:t xml:space="preserve"> on </w:t>
            </w:r>
            <w:r w:rsidR="003F79E8">
              <w:rPr>
                <w:rFonts w:ascii="Arial" w:hAnsi="Arial" w:cs="Arial"/>
              </w:rPr>
              <w:t xml:space="preserve">a </w:t>
            </w:r>
            <w:r w:rsidRPr="001F1A72">
              <w:rPr>
                <w:rFonts w:ascii="Arial" w:hAnsi="Arial" w:cs="Arial"/>
              </w:rPr>
              <w:t>reimbursement basis)</w:t>
            </w:r>
          </w:p>
          <w:p w14:paraId="0228706E" w14:textId="3E14A497" w:rsidR="00A61E2E" w:rsidRDefault="00A61E2E" w:rsidP="00CF3424">
            <w:pPr>
              <w:rPr>
                <w:rFonts w:ascii="Arial" w:hAnsi="Arial" w:cs="Arial"/>
              </w:rPr>
            </w:pPr>
          </w:p>
          <w:p w14:paraId="5D7BE6CB" w14:textId="2075C7EC" w:rsidR="00D01A54" w:rsidRDefault="00D01A54" w:rsidP="00CF3424">
            <w:pPr>
              <w:rPr>
                <w:rFonts w:ascii="Arial" w:hAnsi="Arial" w:cs="Arial"/>
              </w:rPr>
            </w:pPr>
          </w:p>
          <w:p w14:paraId="6183625A" w14:textId="77777777" w:rsidR="00322828" w:rsidRDefault="00322828" w:rsidP="00CF3424">
            <w:pPr>
              <w:rPr>
                <w:rFonts w:ascii="Arial" w:hAnsi="Arial" w:cs="Arial"/>
              </w:rPr>
            </w:pPr>
          </w:p>
          <w:p w14:paraId="642D73DD" w14:textId="77777777" w:rsidR="001F1A72" w:rsidRDefault="001F1A72" w:rsidP="00CF3424">
            <w:pPr>
              <w:rPr>
                <w:rFonts w:ascii="Arial" w:hAnsi="Arial" w:cs="Arial"/>
              </w:rPr>
            </w:pPr>
          </w:p>
          <w:p w14:paraId="0F58FD82" w14:textId="646DD266" w:rsidR="001F1A72" w:rsidRPr="00917E98" w:rsidRDefault="001F1A72" w:rsidP="00CF3424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14:paraId="6402147A" w14:textId="78B67910" w:rsidR="00A61E2E" w:rsidRPr="00917E98" w:rsidRDefault="00A61E2E" w:rsidP="00CF3424">
            <w:pPr>
              <w:widowControl w:val="0"/>
              <w:tabs>
                <w:tab w:val="left" w:pos="1188"/>
              </w:tabs>
              <w:autoSpaceDE w:val="0"/>
              <w:autoSpaceDN w:val="0"/>
              <w:spacing w:before="12"/>
              <w:rPr>
                <w:rFonts w:ascii="Arial" w:eastAsia="Arial" w:hAnsi="Arial" w:cs="Arial"/>
                <w:lang w:val="en-US"/>
              </w:rPr>
            </w:pPr>
          </w:p>
          <w:p w14:paraId="5846D965" w14:textId="77777777" w:rsidR="00A61E2E" w:rsidRPr="00350811" w:rsidRDefault="00A61E2E" w:rsidP="00CF3424">
            <w:pPr>
              <w:widowControl w:val="0"/>
              <w:numPr>
                <w:ilvl w:val="0"/>
                <w:numId w:val="3"/>
              </w:numPr>
              <w:tabs>
                <w:tab w:val="left" w:pos="1188"/>
              </w:tabs>
              <w:autoSpaceDE w:val="0"/>
              <w:autoSpaceDN w:val="0"/>
              <w:spacing w:before="12"/>
              <w:rPr>
                <w:rFonts w:ascii="Century Gothic" w:eastAsia="Arial" w:hAnsi="Century Gothic" w:cs="Arial"/>
                <w:sz w:val="18"/>
                <w:szCs w:val="18"/>
                <w:lang w:val="en-US"/>
              </w:rPr>
            </w:pPr>
            <w:r w:rsidRPr="00350811">
              <w:rPr>
                <w:rFonts w:ascii="Century Gothic" w:eastAsia="Arial" w:hAnsi="Century Gothic" w:cs="Arial"/>
                <w:sz w:val="18"/>
                <w:szCs w:val="18"/>
                <w:lang w:val="en-US"/>
              </w:rPr>
              <w:t>Minimum group size of 30</w:t>
            </w:r>
            <w:r w:rsidRPr="00350811">
              <w:rPr>
                <w:rFonts w:ascii="Century Gothic" w:eastAsia="Arial" w:hAnsi="Century Gothic" w:cs="Arial"/>
                <w:spacing w:val="-35"/>
                <w:sz w:val="18"/>
                <w:szCs w:val="18"/>
                <w:lang w:val="en-US"/>
              </w:rPr>
              <w:t xml:space="preserve"> </w:t>
            </w:r>
            <w:r w:rsidRPr="00350811">
              <w:rPr>
                <w:rFonts w:ascii="Century Gothic" w:eastAsia="Arial" w:hAnsi="Century Gothic" w:cs="Arial"/>
                <w:sz w:val="18"/>
                <w:szCs w:val="18"/>
                <w:lang w:val="en-US"/>
              </w:rPr>
              <w:t>pax</w:t>
            </w:r>
          </w:p>
          <w:p w14:paraId="310EE7C9" w14:textId="77777777" w:rsidR="00A61E2E" w:rsidRPr="00350811" w:rsidRDefault="00A61E2E" w:rsidP="00CF3424">
            <w:pPr>
              <w:numPr>
                <w:ilvl w:val="0"/>
                <w:numId w:val="3"/>
              </w:num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350811">
              <w:rPr>
                <w:rFonts w:ascii="Century Gothic" w:hAnsi="Century Gothic" w:cs="Arial"/>
                <w:sz w:val="18"/>
                <w:szCs w:val="18"/>
              </w:rPr>
              <w:t>Minimum 2 nights stay in</w:t>
            </w:r>
            <w:r w:rsidRPr="00350811">
              <w:rPr>
                <w:rFonts w:ascii="Century Gothic" w:hAnsi="Century Gothic" w:cs="Arial"/>
                <w:spacing w:val="-42"/>
                <w:sz w:val="18"/>
                <w:szCs w:val="18"/>
              </w:rPr>
              <w:t xml:space="preserve"> </w:t>
            </w:r>
            <w:r w:rsidRPr="00350811">
              <w:rPr>
                <w:rFonts w:ascii="Century Gothic" w:hAnsi="Century Gothic" w:cs="Arial"/>
                <w:sz w:val="18"/>
                <w:szCs w:val="18"/>
              </w:rPr>
              <w:t xml:space="preserve">Sabah </w:t>
            </w:r>
          </w:p>
          <w:p w14:paraId="23DED9AC" w14:textId="77777777" w:rsidR="00A61E2E" w:rsidRPr="00350811" w:rsidRDefault="00A61E2E" w:rsidP="00CF34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51522F" w14:textId="77777777" w:rsidR="00A61E2E" w:rsidRPr="00350811" w:rsidRDefault="00A61E2E" w:rsidP="00CF3424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54F353" w14:textId="77777777" w:rsidR="00A61E2E" w:rsidRPr="00917E98" w:rsidRDefault="00A61E2E" w:rsidP="00CF34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76F20" w14:textId="77777777" w:rsidR="00A61E2E" w:rsidRPr="00917E98" w:rsidRDefault="00A61E2E" w:rsidP="00CF34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E5F9D2" w14:textId="77777777" w:rsidR="001F1A72" w:rsidRDefault="001F1A72" w:rsidP="00CF34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FFF3BA" w14:textId="4C2EFE7E" w:rsidR="001F1A72" w:rsidRPr="00917E98" w:rsidRDefault="001F1A72" w:rsidP="00CF3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14:paraId="64D588DD" w14:textId="77777777" w:rsidR="001F1A72" w:rsidRDefault="001F1A72" w:rsidP="00CF342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5D35E4E9" w14:textId="2609E651" w:rsidR="00A61E2E" w:rsidRPr="00350811" w:rsidRDefault="00A61E2E" w:rsidP="00CF342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811">
              <w:rPr>
                <w:rFonts w:ascii="Century Gothic" w:hAnsi="Century Gothic" w:cs="Arial"/>
                <w:sz w:val="18"/>
                <w:szCs w:val="18"/>
              </w:rPr>
              <w:t>Pre – Event</w:t>
            </w:r>
          </w:p>
          <w:p w14:paraId="3B8D0E04" w14:textId="77777777" w:rsidR="003F79E8" w:rsidRDefault="00A61E2E" w:rsidP="00CF3424">
            <w:pPr>
              <w:numPr>
                <w:ilvl w:val="0"/>
                <w:numId w:val="6"/>
              </w:num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350811">
              <w:rPr>
                <w:rFonts w:ascii="Century Gothic" w:hAnsi="Century Gothic" w:cs="Arial"/>
                <w:sz w:val="18"/>
                <w:szCs w:val="18"/>
              </w:rPr>
              <w:t>Covering letter</w:t>
            </w:r>
            <w:r w:rsidR="003F79E8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42D49977" w14:textId="77777777" w:rsidR="00FD1857" w:rsidRDefault="003F79E8" w:rsidP="003F79E8">
            <w:p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       </w:t>
            </w:r>
            <w:r w:rsidRPr="003F79E8">
              <w:rPr>
                <w:rFonts w:ascii="Century Gothic" w:hAnsi="Century Gothic" w:cs="Arial"/>
                <w:sz w:val="18"/>
                <w:szCs w:val="18"/>
              </w:rPr>
              <w:t xml:space="preserve">- </w:t>
            </w:r>
            <w:r w:rsidR="00FD1857">
              <w:rPr>
                <w:rFonts w:ascii="Century Gothic" w:hAnsi="Century Gothic" w:cs="Arial"/>
                <w:sz w:val="18"/>
                <w:szCs w:val="18"/>
              </w:rPr>
              <w:t>submission by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3F79E8">
              <w:rPr>
                <w:rFonts w:ascii="Century Gothic" w:hAnsi="Century Gothic" w:cs="Arial"/>
                <w:sz w:val="18"/>
                <w:szCs w:val="18"/>
              </w:rPr>
              <w:t xml:space="preserve">event </w:t>
            </w:r>
          </w:p>
          <w:p w14:paraId="7813725E" w14:textId="16AFA3E3" w:rsidR="003F79E8" w:rsidRPr="003F79E8" w:rsidRDefault="00FD1857" w:rsidP="003F79E8">
            <w:p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         </w:t>
            </w:r>
            <w:r w:rsidR="003F79E8" w:rsidRPr="003F79E8">
              <w:rPr>
                <w:rFonts w:ascii="Century Gothic" w:hAnsi="Century Gothic" w:cs="Arial"/>
                <w:sz w:val="18"/>
                <w:szCs w:val="18"/>
              </w:rPr>
              <w:t>owner</w:t>
            </w:r>
          </w:p>
          <w:p w14:paraId="27ED9672" w14:textId="77777777" w:rsidR="00A61E2E" w:rsidRPr="00350811" w:rsidRDefault="00A61E2E" w:rsidP="00CF3424">
            <w:pPr>
              <w:numPr>
                <w:ilvl w:val="0"/>
                <w:numId w:val="6"/>
              </w:num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350811">
              <w:rPr>
                <w:rFonts w:ascii="Century Gothic" w:hAnsi="Century Gothic" w:cs="Arial"/>
                <w:sz w:val="18"/>
                <w:szCs w:val="18"/>
              </w:rPr>
              <w:t>Application form</w:t>
            </w:r>
          </w:p>
          <w:p w14:paraId="60B14B62" w14:textId="179B6C8F" w:rsidR="00A61E2E" w:rsidRDefault="00A61E2E" w:rsidP="00CF3424">
            <w:pPr>
              <w:numPr>
                <w:ilvl w:val="0"/>
                <w:numId w:val="5"/>
              </w:num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350811">
              <w:rPr>
                <w:rFonts w:ascii="Century Gothic" w:hAnsi="Century Gothic" w:cs="Arial"/>
                <w:sz w:val="18"/>
                <w:szCs w:val="18"/>
              </w:rPr>
              <w:t>Event background</w:t>
            </w:r>
            <w:r w:rsidR="001D3A5A">
              <w:rPr>
                <w:rFonts w:ascii="Century Gothic" w:hAnsi="Century Gothic" w:cs="Arial"/>
                <w:sz w:val="18"/>
                <w:szCs w:val="18"/>
              </w:rPr>
              <w:t>/information</w:t>
            </w:r>
          </w:p>
          <w:p w14:paraId="0EE51D54" w14:textId="56769B23" w:rsidR="00CF710A" w:rsidRPr="00CF710A" w:rsidRDefault="00CF710A" w:rsidP="00CF710A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cs="Arial"/>
                <w:sz w:val="18"/>
                <w:szCs w:val="18"/>
              </w:rPr>
            </w:pPr>
            <w:r w:rsidRPr="00CF710A">
              <w:rPr>
                <w:rFonts w:ascii="Century Gothic" w:hAnsi="Century Gothic" w:cs="Arial"/>
                <w:sz w:val="18"/>
                <w:szCs w:val="18"/>
              </w:rPr>
              <w:t>Delegates program</w:t>
            </w:r>
            <w:r w:rsidR="00B36943">
              <w:rPr>
                <w:rFonts w:ascii="Century Gothic" w:hAnsi="Century Gothic" w:cs="Arial"/>
                <w:sz w:val="18"/>
                <w:szCs w:val="18"/>
              </w:rPr>
              <w:t>/</w:t>
            </w:r>
          </w:p>
          <w:p w14:paraId="499B3BCA" w14:textId="1815921D" w:rsidR="00B36943" w:rsidRPr="00B36943" w:rsidRDefault="00B36943" w:rsidP="00B3694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       </w:t>
            </w:r>
            <w:r w:rsidR="00CF710A" w:rsidRPr="00B36943">
              <w:rPr>
                <w:rFonts w:ascii="Century Gothic" w:hAnsi="Century Gothic" w:cs="Arial"/>
                <w:sz w:val="18"/>
                <w:szCs w:val="18"/>
              </w:rPr>
              <w:t>Travel itinerary</w:t>
            </w:r>
          </w:p>
          <w:p w14:paraId="1CD48A39" w14:textId="77777777" w:rsidR="00A61E2E" w:rsidRPr="00350811" w:rsidRDefault="00A61E2E" w:rsidP="00CF342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0C764FB" w14:textId="77777777" w:rsidR="00A61E2E" w:rsidRPr="00350811" w:rsidRDefault="00A61E2E" w:rsidP="00CF342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50811">
              <w:rPr>
                <w:rFonts w:ascii="Century Gothic" w:hAnsi="Century Gothic" w:cs="Arial"/>
                <w:sz w:val="18"/>
                <w:szCs w:val="18"/>
              </w:rPr>
              <w:t>Post – Event</w:t>
            </w:r>
          </w:p>
          <w:p w14:paraId="1C79B479" w14:textId="28E3B2B5" w:rsidR="00A61E2E" w:rsidRDefault="00A61E2E" w:rsidP="00CF3424">
            <w:pPr>
              <w:numPr>
                <w:ilvl w:val="0"/>
                <w:numId w:val="7"/>
              </w:num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350811">
              <w:rPr>
                <w:rFonts w:ascii="Century Gothic" w:hAnsi="Century Gothic" w:cs="Arial"/>
                <w:sz w:val="18"/>
                <w:szCs w:val="18"/>
              </w:rPr>
              <w:t>Final name list</w:t>
            </w:r>
          </w:p>
          <w:p w14:paraId="424B90A3" w14:textId="117C1354" w:rsidR="003F79E8" w:rsidRPr="003F79E8" w:rsidRDefault="003F79E8" w:rsidP="003F79E8">
            <w:pPr>
              <w:pStyle w:val="ListParagraph"/>
              <w:numPr>
                <w:ilvl w:val="0"/>
                <w:numId w:val="8"/>
              </w:numPr>
              <w:ind w:left="544" w:hanging="184"/>
              <w:rPr>
                <w:rFonts w:ascii="Century Gothic" w:hAnsi="Century Gothic" w:cs="Arial"/>
                <w:sz w:val="18"/>
                <w:szCs w:val="18"/>
              </w:rPr>
            </w:pPr>
            <w:r w:rsidRPr="003F79E8">
              <w:rPr>
                <w:rFonts w:ascii="Century Gothic" w:hAnsi="Century Gothic" w:cs="Arial"/>
                <w:sz w:val="18"/>
                <w:szCs w:val="18"/>
              </w:rPr>
              <w:t xml:space="preserve">Reimbursement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amount </w:t>
            </w:r>
            <w:r w:rsidRPr="003F79E8">
              <w:rPr>
                <w:rFonts w:ascii="Century Gothic" w:hAnsi="Century Gothic" w:cs="Arial"/>
                <w:sz w:val="18"/>
                <w:szCs w:val="18"/>
              </w:rPr>
              <w:t xml:space="preserve">will be </w:t>
            </w:r>
            <w:r>
              <w:rPr>
                <w:rFonts w:ascii="Century Gothic" w:hAnsi="Century Gothic" w:cs="Arial"/>
                <w:sz w:val="18"/>
                <w:szCs w:val="18"/>
              </w:rPr>
              <w:t>based</w:t>
            </w:r>
            <w:r w:rsidRPr="003F79E8">
              <w:rPr>
                <w:rFonts w:ascii="Century Gothic" w:hAnsi="Century Gothic" w:cs="Arial"/>
                <w:sz w:val="18"/>
                <w:szCs w:val="18"/>
              </w:rPr>
              <w:t xml:space="preserve"> on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the </w:t>
            </w:r>
            <w:r w:rsidRPr="003F79E8">
              <w:rPr>
                <w:rFonts w:ascii="Century Gothic" w:hAnsi="Century Gothic" w:cs="Arial"/>
                <w:sz w:val="18"/>
                <w:szCs w:val="18"/>
              </w:rPr>
              <w:t>final</w:t>
            </w:r>
            <w:r w:rsidR="003944C2">
              <w:rPr>
                <w:rFonts w:ascii="Century Gothic" w:hAnsi="Century Gothic" w:cs="Arial"/>
                <w:sz w:val="18"/>
                <w:szCs w:val="18"/>
              </w:rPr>
              <w:t xml:space="preserve"> verified</w:t>
            </w:r>
            <w:r w:rsidRPr="003F79E8">
              <w:rPr>
                <w:rFonts w:ascii="Century Gothic" w:hAnsi="Century Gothic" w:cs="Arial"/>
                <w:sz w:val="18"/>
                <w:szCs w:val="18"/>
              </w:rPr>
              <w:t xml:space="preserve"> name list</w:t>
            </w:r>
          </w:p>
          <w:p w14:paraId="040D3DC8" w14:textId="77777777" w:rsidR="00A61E2E" w:rsidRPr="00350811" w:rsidRDefault="00A61E2E" w:rsidP="00CF3424">
            <w:pPr>
              <w:numPr>
                <w:ilvl w:val="0"/>
                <w:numId w:val="7"/>
              </w:num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350811">
              <w:rPr>
                <w:rFonts w:ascii="Century Gothic" w:hAnsi="Century Gothic" w:cs="Arial"/>
                <w:sz w:val="18"/>
                <w:szCs w:val="18"/>
              </w:rPr>
              <w:t>Proof of event invoice -</w:t>
            </w:r>
          </w:p>
          <w:p w14:paraId="0B07E180" w14:textId="77777777" w:rsidR="00A61E2E" w:rsidRPr="00350811" w:rsidRDefault="00A61E2E" w:rsidP="00CF3424">
            <w:pPr>
              <w:ind w:left="360"/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350811">
              <w:rPr>
                <w:rFonts w:ascii="Century Gothic" w:hAnsi="Century Gothic" w:cs="Arial"/>
                <w:sz w:val="18"/>
                <w:szCs w:val="18"/>
              </w:rPr>
              <w:t>Transportation, Banquet, Rooms, etc</w:t>
            </w:r>
          </w:p>
          <w:p w14:paraId="486295AF" w14:textId="77777777" w:rsidR="00A61E2E" w:rsidRPr="00350811" w:rsidRDefault="00A61E2E" w:rsidP="00CF3424">
            <w:pPr>
              <w:numPr>
                <w:ilvl w:val="0"/>
                <w:numId w:val="7"/>
              </w:num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350811">
              <w:rPr>
                <w:rFonts w:ascii="Century Gothic" w:hAnsi="Century Gothic" w:cs="Arial"/>
                <w:sz w:val="18"/>
                <w:szCs w:val="18"/>
              </w:rPr>
              <w:t>Survey form</w:t>
            </w:r>
          </w:p>
          <w:p w14:paraId="5F456C11" w14:textId="77777777" w:rsidR="00A61E2E" w:rsidRPr="00E06301" w:rsidRDefault="00A61E2E" w:rsidP="00CF3424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50811">
              <w:rPr>
                <w:rFonts w:ascii="Century Gothic" w:hAnsi="Century Gothic" w:cs="Arial"/>
                <w:sz w:val="18"/>
                <w:szCs w:val="18"/>
              </w:rPr>
              <w:t>Event photos</w:t>
            </w:r>
          </w:p>
          <w:p w14:paraId="09153E88" w14:textId="4B224687" w:rsidR="00E06301" w:rsidRPr="00E06301" w:rsidRDefault="00E06301" w:rsidP="00CF3424">
            <w:pPr>
              <w:numPr>
                <w:ilvl w:val="0"/>
                <w:numId w:val="7"/>
              </w:numPr>
              <w:contextualSpacing/>
              <w:rPr>
                <w:rFonts w:ascii="Century Gothic" w:hAnsi="Century Gothic" w:cs="Arial"/>
                <w:sz w:val="18"/>
                <w:szCs w:val="18"/>
              </w:rPr>
            </w:pPr>
            <w:r w:rsidRPr="00E06301">
              <w:rPr>
                <w:rFonts w:ascii="Century Gothic" w:hAnsi="Century Gothic" w:cs="Arial"/>
                <w:sz w:val="18"/>
                <w:szCs w:val="18"/>
              </w:rPr>
              <w:t>Reimbursement form</w:t>
            </w:r>
          </w:p>
        </w:tc>
      </w:tr>
    </w:tbl>
    <w:p w14:paraId="6B2F062B" w14:textId="5299B756" w:rsidR="00FD1857" w:rsidRDefault="00FD1857"/>
    <w:p w14:paraId="6E1B2D84" w14:textId="23AE018A" w:rsidR="006D2EB0" w:rsidRDefault="006D2EB0"/>
    <w:p w14:paraId="657DC3DA" w14:textId="24CF6F4B" w:rsidR="006D2EB0" w:rsidRDefault="006D2EB0"/>
    <w:p w14:paraId="44ED55B4" w14:textId="77777777" w:rsidR="006D2EB0" w:rsidRDefault="006D2E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1E2E" w:rsidRPr="00917E98" w14:paraId="1F24BF71" w14:textId="77777777" w:rsidTr="00CF3424">
        <w:tc>
          <w:tcPr>
            <w:tcW w:w="9016" w:type="dxa"/>
          </w:tcPr>
          <w:p w14:paraId="719D014B" w14:textId="77777777" w:rsidR="00EA52CF" w:rsidRDefault="00EA52CF" w:rsidP="00CF3424">
            <w:pPr>
              <w:rPr>
                <w:rFonts w:ascii="Arial" w:hAnsi="Arial" w:cs="Arial"/>
                <w:b/>
                <w:color w:val="0070C0"/>
              </w:rPr>
            </w:pPr>
          </w:p>
          <w:p w14:paraId="6558EA63" w14:textId="75239877" w:rsidR="00350811" w:rsidRPr="00350811" w:rsidRDefault="001D3A5A" w:rsidP="00CF34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70C0"/>
              </w:rPr>
              <w:t>APPLICATION DEADLINE</w:t>
            </w:r>
          </w:p>
        </w:tc>
      </w:tr>
      <w:tr w:rsidR="00A61E2E" w:rsidRPr="00917E98" w14:paraId="77EC772E" w14:textId="77777777" w:rsidTr="00CF3424">
        <w:tc>
          <w:tcPr>
            <w:tcW w:w="9016" w:type="dxa"/>
          </w:tcPr>
          <w:p w14:paraId="57EBADBA" w14:textId="77777777" w:rsidR="00350811" w:rsidRDefault="001D3A5A" w:rsidP="001D3A5A">
            <w:pPr>
              <w:ind w:firstLine="447"/>
              <w:rPr>
                <w:rFonts w:ascii="Segoe UI" w:hAnsi="Segoe UI" w:cs="Segoe UI"/>
                <w:spacing w:val="-1"/>
                <w:w w:val="90"/>
              </w:rPr>
            </w:pPr>
            <w:r w:rsidRPr="001D3A5A">
              <w:rPr>
                <w:rFonts w:ascii="Segoe UI" w:hAnsi="Segoe UI" w:cs="Segoe UI"/>
                <w:spacing w:val="-1"/>
                <w:w w:val="90"/>
              </w:rPr>
              <w:t>•</w:t>
            </w:r>
            <w:r w:rsidRPr="001D3A5A">
              <w:rPr>
                <w:rFonts w:ascii="Segoe UI" w:hAnsi="Segoe UI" w:cs="Segoe UI"/>
                <w:spacing w:val="-1"/>
                <w:w w:val="90"/>
              </w:rPr>
              <w:tab/>
              <w:t>Application must be submitted minimum 60 days prior to date of group arrival</w:t>
            </w:r>
          </w:p>
          <w:p w14:paraId="29D8A987" w14:textId="6D6F0A51" w:rsidR="001D3A5A" w:rsidRPr="001D3A5A" w:rsidRDefault="001D3A5A" w:rsidP="001D3A5A">
            <w:pPr>
              <w:ind w:firstLine="447"/>
              <w:rPr>
                <w:rFonts w:ascii="Segoe UI" w:hAnsi="Segoe UI" w:cs="Segoe UI"/>
                <w:spacing w:val="-1"/>
                <w:w w:val="90"/>
              </w:rPr>
            </w:pPr>
          </w:p>
        </w:tc>
      </w:tr>
      <w:tr w:rsidR="00A61E2E" w:rsidRPr="00917E98" w14:paraId="789C48DA" w14:textId="77777777" w:rsidTr="00CF3424">
        <w:tc>
          <w:tcPr>
            <w:tcW w:w="9016" w:type="dxa"/>
          </w:tcPr>
          <w:p w14:paraId="6553E9AF" w14:textId="77777777" w:rsidR="00EA52CF" w:rsidRDefault="00EA52CF" w:rsidP="00CF3424">
            <w:pPr>
              <w:rPr>
                <w:rFonts w:ascii="Arial" w:hAnsi="Arial" w:cs="Arial"/>
                <w:b/>
                <w:color w:val="0070C0"/>
                <w:w w:val="95"/>
              </w:rPr>
            </w:pPr>
          </w:p>
          <w:p w14:paraId="0394A576" w14:textId="2F478206" w:rsidR="000B32A0" w:rsidRPr="00350811" w:rsidRDefault="001D3A5A" w:rsidP="00CF3424">
            <w:pPr>
              <w:rPr>
                <w:rFonts w:ascii="Arial" w:hAnsi="Arial" w:cs="Arial"/>
                <w:b/>
                <w:w w:val="95"/>
              </w:rPr>
            </w:pPr>
            <w:r>
              <w:rPr>
                <w:rFonts w:ascii="Arial" w:hAnsi="Arial" w:cs="Arial"/>
                <w:b/>
                <w:color w:val="0070C0"/>
                <w:w w:val="95"/>
              </w:rPr>
              <w:t>T &amp; C</w:t>
            </w:r>
          </w:p>
        </w:tc>
      </w:tr>
      <w:tr w:rsidR="00A61E2E" w:rsidRPr="00917E98" w14:paraId="44B52034" w14:textId="77777777" w:rsidTr="00CF3424">
        <w:tc>
          <w:tcPr>
            <w:tcW w:w="9016" w:type="dxa"/>
          </w:tcPr>
          <w:p w14:paraId="17DA60D0" w14:textId="7757050A" w:rsidR="00A61E2E" w:rsidRPr="0051273F" w:rsidRDefault="00A61E2E" w:rsidP="00E06301">
            <w:pPr>
              <w:pStyle w:val="NoSpacing"/>
              <w:numPr>
                <w:ilvl w:val="0"/>
                <w:numId w:val="9"/>
              </w:numPr>
              <w:rPr>
                <w:rFonts w:ascii="Segoe UI" w:hAnsi="Segoe UI" w:cs="Segoe UI"/>
              </w:rPr>
            </w:pPr>
            <w:r w:rsidRPr="00E06301">
              <w:rPr>
                <w:rFonts w:ascii="Segoe UI" w:hAnsi="Segoe UI" w:cs="Segoe UI"/>
              </w:rPr>
              <w:t>Events</w:t>
            </w:r>
            <w:r w:rsidRPr="00E06301">
              <w:rPr>
                <w:rFonts w:ascii="Segoe UI" w:hAnsi="Segoe UI" w:cs="Segoe UI"/>
                <w:spacing w:val="-37"/>
              </w:rPr>
              <w:t xml:space="preserve"> </w:t>
            </w:r>
            <w:r w:rsidRPr="00E06301">
              <w:rPr>
                <w:rFonts w:ascii="Segoe UI" w:hAnsi="Segoe UI" w:cs="Segoe UI"/>
              </w:rPr>
              <w:t>must</w:t>
            </w:r>
            <w:r w:rsidRPr="00E06301">
              <w:rPr>
                <w:rFonts w:ascii="Segoe UI" w:hAnsi="Segoe UI" w:cs="Segoe UI"/>
                <w:spacing w:val="-36"/>
              </w:rPr>
              <w:t xml:space="preserve"> </w:t>
            </w:r>
            <w:r w:rsidRPr="00E06301">
              <w:rPr>
                <w:rFonts w:ascii="Segoe UI" w:hAnsi="Segoe UI" w:cs="Segoe UI"/>
              </w:rPr>
              <w:t>be</w:t>
            </w:r>
            <w:r w:rsidRPr="00E06301">
              <w:rPr>
                <w:rFonts w:ascii="Segoe UI" w:hAnsi="Segoe UI" w:cs="Segoe UI"/>
                <w:spacing w:val="-36"/>
              </w:rPr>
              <w:t xml:space="preserve"> </w:t>
            </w:r>
            <w:r w:rsidRPr="00E06301">
              <w:rPr>
                <w:rFonts w:ascii="Segoe UI" w:hAnsi="Segoe UI" w:cs="Segoe UI"/>
              </w:rPr>
              <w:t>held</w:t>
            </w:r>
            <w:r w:rsidRPr="00E06301">
              <w:rPr>
                <w:rFonts w:ascii="Segoe UI" w:hAnsi="Segoe UI" w:cs="Segoe UI"/>
                <w:spacing w:val="-37"/>
              </w:rPr>
              <w:t xml:space="preserve"> </w:t>
            </w:r>
            <w:r w:rsidRPr="00E06301">
              <w:rPr>
                <w:rFonts w:ascii="Segoe UI" w:hAnsi="Segoe UI" w:cs="Segoe UI"/>
              </w:rPr>
              <w:t>in</w:t>
            </w:r>
            <w:r w:rsidRPr="00E06301">
              <w:rPr>
                <w:rFonts w:ascii="Segoe UI" w:hAnsi="Segoe UI" w:cs="Segoe UI"/>
                <w:spacing w:val="-36"/>
              </w:rPr>
              <w:t xml:space="preserve"> </w:t>
            </w:r>
            <w:r w:rsidRPr="00E06301">
              <w:rPr>
                <w:rFonts w:ascii="Segoe UI" w:hAnsi="Segoe UI" w:cs="Segoe UI"/>
              </w:rPr>
              <w:t>Sabah</w:t>
            </w:r>
            <w:r w:rsidRPr="00E06301">
              <w:rPr>
                <w:rFonts w:ascii="Segoe UI" w:hAnsi="Segoe UI" w:cs="Segoe UI"/>
                <w:spacing w:val="-37"/>
              </w:rPr>
              <w:t xml:space="preserve"> </w:t>
            </w:r>
          </w:p>
          <w:p w14:paraId="648C5230" w14:textId="77777777" w:rsidR="0051273F" w:rsidRPr="0051273F" w:rsidRDefault="0051273F" w:rsidP="0051273F">
            <w:pPr>
              <w:pStyle w:val="NoSpacing"/>
              <w:numPr>
                <w:ilvl w:val="0"/>
                <w:numId w:val="9"/>
              </w:numPr>
              <w:rPr>
                <w:rFonts w:ascii="Segoe UI" w:hAnsi="Segoe UI" w:cs="Segoe UI"/>
              </w:rPr>
            </w:pPr>
            <w:r w:rsidRPr="0051273F">
              <w:rPr>
                <w:rFonts w:ascii="Segoe UI" w:hAnsi="Segoe UI" w:cs="Segoe UI"/>
              </w:rPr>
              <w:t>Support is based on a reimbursement basis with complete submission of required post-event documents.</w:t>
            </w:r>
          </w:p>
          <w:p w14:paraId="60695601" w14:textId="61BDECF4" w:rsidR="0051273F" w:rsidRDefault="0051273F" w:rsidP="0051273F">
            <w:pPr>
              <w:pStyle w:val="NoSpacing"/>
              <w:numPr>
                <w:ilvl w:val="0"/>
                <w:numId w:val="9"/>
              </w:numPr>
              <w:rPr>
                <w:rFonts w:ascii="Segoe UI" w:hAnsi="Segoe UI" w:cs="Segoe UI"/>
              </w:rPr>
            </w:pPr>
            <w:r w:rsidRPr="0051273F">
              <w:rPr>
                <w:rFonts w:ascii="Segoe UI" w:hAnsi="Segoe UI" w:cs="Segoe UI"/>
              </w:rPr>
              <w:t>The MICE Committee reserves the right to decline support for any late application</w:t>
            </w:r>
            <w:r>
              <w:rPr>
                <w:rFonts w:ascii="Segoe UI" w:hAnsi="Segoe UI" w:cs="Segoe UI"/>
              </w:rPr>
              <w:t xml:space="preserve">, </w:t>
            </w:r>
            <w:r w:rsidRPr="0051273F">
              <w:rPr>
                <w:rFonts w:ascii="Segoe UI" w:hAnsi="Segoe UI" w:cs="Segoe UI"/>
              </w:rPr>
              <w:t>incomplete supporting documents</w:t>
            </w:r>
            <w:r>
              <w:rPr>
                <w:rFonts w:ascii="Segoe UI" w:hAnsi="Segoe UI" w:cs="Segoe UI"/>
              </w:rPr>
              <w:t xml:space="preserve"> and non-eligible application.</w:t>
            </w:r>
          </w:p>
          <w:p w14:paraId="33DF19DB" w14:textId="77777777" w:rsidR="00EA52CF" w:rsidRPr="00EA52CF" w:rsidRDefault="00EA52CF" w:rsidP="00EA52CF">
            <w:pPr>
              <w:pStyle w:val="NoSpacing"/>
              <w:numPr>
                <w:ilvl w:val="0"/>
                <w:numId w:val="9"/>
              </w:numPr>
              <w:rPr>
                <w:rFonts w:ascii="Segoe UI" w:hAnsi="Segoe UI" w:cs="Segoe UI"/>
              </w:rPr>
            </w:pPr>
            <w:r w:rsidRPr="00EA52CF">
              <w:rPr>
                <w:rFonts w:ascii="Segoe UI" w:hAnsi="Segoe UI" w:cs="Segoe UI"/>
              </w:rPr>
              <w:t>A complete list of participants and the group’s programme must be submitted to the MICE Committee minimum of 14 days prior to group arrival</w:t>
            </w:r>
          </w:p>
          <w:p w14:paraId="10EFACC5" w14:textId="77777777" w:rsidR="00EA52CF" w:rsidRPr="00EA52CF" w:rsidRDefault="00EA52CF" w:rsidP="00EA52CF">
            <w:pPr>
              <w:pStyle w:val="NoSpacing"/>
              <w:numPr>
                <w:ilvl w:val="0"/>
                <w:numId w:val="9"/>
              </w:numPr>
              <w:rPr>
                <w:rFonts w:ascii="Segoe UI" w:hAnsi="Segoe UI" w:cs="Segoe UI"/>
              </w:rPr>
            </w:pPr>
            <w:r w:rsidRPr="00EA52CF">
              <w:rPr>
                <w:rFonts w:ascii="Segoe UI" w:hAnsi="Segoe UI" w:cs="Segoe UI"/>
              </w:rPr>
              <w:t>Inclusion of STB logo in event’s backdrop</w:t>
            </w:r>
          </w:p>
          <w:p w14:paraId="55C3BC9C" w14:textId="77777777" w:rsidR="00EA52CF" w:rsidRPr="00EA52CF" w:rsidRDefault="00EA52CF" w:rsidP="00EA52CF">
            <w:pPr>
              <w:pStyle w:val="NoSpacing"/>
              <w:numPr>
                <w:ilvl w:val="0"/>
                <w:numId w:val="9"/>
              </w:numPr>
              <w:rPr>
                <w:rFonts w:ascii="Segoe UI" w:hAnsi="Segoe UI" w:cs="Segoe UI"/>
              </w:rPr>
            </w:pPr>
            <w:r w:rsidRPr="00EA52CF">
              <w:rPr>
                <w:rFonts w:ascii="Segoe UI" w:hAnsi="Segoe UI" w:cs="Segoe UI"/>
              </w:rPr>
              <w:t>Sabah Destination video to be shown in on-site or/and virtual platform</w:t>
            </w:r>
          </w:p>
          <w:p w14:paraId="4E382B80" w14:textId="51278B9B" w:rsidR="00EA52CF" w:rsidRPr="00E06301" w:rsidRDefault="00EA52CF" w:rsidP="00EA52CF">
            <w:pPr>
              <w:pStyle w:val="NoSpacing"/>
              <w:numPr>
                <w:ilvl w:val="0"/>
                <w:numId w:val="9"/>
              </w:numPr>
              <w:rPr>
                <w:rFonts w:ascii="Segoe UI" w:hAnsi="Segoe UI" w:cs="Segoe UI"/>
              </w:rPr>
            </w:pPr>
            <w:r w:rsidRPr="00EA52CF">
              <w:rPr>
                <w:rFonts w:ascii="Segoe UI" w:hAnsi="Segoe UI" w:cs="Segoe UI"/>
              </w:rPr>
              <w:t>Submission of event’s images in USB for STB’s future promotional purpose</w:t>
            </w:r>
          </w:p>
          <w:p w14:paraId="216F44F5" w14:textId="31A8127F" w:rsidR="00350811" w:rsidRPr="00350811" w:rsidRDefault="00350811" w:rsidP="00350811">
            <w:pPr>
              <w:ind w:left="360"/>
              <w:contextualSpacing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6BF58D5" w14:textId="77777777" w:rsidR="00A61E2E" w:rsidRDefault="00A61E2E"/>
    <w:sectPr w:rsidR="00A61E2E" w:rsidSect="00B030D5">
      <w:headerReference w:type="default" r:id="rId8"/>
      <w:footerReference w:type="default" r:id="rId9"/>
      <w:pgSz w:w="11906" w:h="16838"/>
      <w:pgMar w:top="1418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9AB59" w14:textId="77777777" w:rsidR="00333301" w:rsidRDefault="00333301" w:rsidP="00350811">
      <w:pPr>
        <w:spacing w:after="0" w:line="240" w:lineRule="auto"/>
      </w:pPr>
      <w:r>
        <w:separator/>
      </w:r>
    </w:p>
  </w:endnote>
  <w:endnote w:type="continuationSeparator" w:id="0">
    <w:p w14:paraId="4659C68F" w14:textId="77777777" w:rsidR="00333301" w:rsidRDefault="00333301" w:rsidP="0035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12 Baby Girl">
    <w:panose1 w:val="00000000000000000000"/>
    <w:charset w:val="00"/>
    <w:family w:val="modern"/>
    <w:notTrueType/>
    <w:pitch w:val="variable"/>
    <w:sig w:usb0="00000007" w:usb1="1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4196A" w14:textId="77777777" w:rsidR="00350811" w:rsidRDefault="0035081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10AE2072" w14:textId="77777777" w:rsidR="00350811" w:rsidRDefault="0035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75E0C" w14:textId="77777777" w:rsidR="00333301" w:rsidRDefault="00333301" w:rsidP="00350811">
      <w:pPr>
        <w:spacing w:after="0" w:line="240" w:lineRule="auto"/>
      </w:pPr>
      <w:r>
        <w:separator/>
      </w:r>
    </w:p>
  </w:footnote>
  <w:footnote w:type="continuationSeparator" w:id="0">
    <w:p w14:paraId="01D1EB59" w14:textId="77777777" w:rsidR="00333301" w:rsidRDefault="00333301" w:rsidP="0035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alias w:val="Title"/>
      <w:tag w:val=""/>
      <w:id w:val="1116400235"/>
      <w:placeholder>
        <w:docPart w:val="91B9922F444640C7A335B167DF16A63E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F684233" w14:textId="73DF3582" w:rsidR="00D01A54" w:rsidRDefault="00D01A54">
        <w:pPr>
          <w:pStyle w:val="Header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 xml:space="preserve">Updated </w:t>
        </w:r>
        <w:r w:rsidR="003F79E8">
          <w:rPr>
            <w:color w:val="7F7F7F" w:themeColor="text1" w:themeTint="80"/>
          </w:rPr>
          <w:t>April</w:t>
        </w:r>
        <w:r>
          <w:rPr>
            <w:color w:val="7F7F7F" w:themeColor="text1" w:themeTint="80"/>
          </w:rPr>
          <w:t xml:space="preserve"> 202</w:t>
        </w:r>
        <w:r w:rsidR="003F79E8">
          <w:rPr>
            <w:color w:val="7F7F7F" w:themeColor="text1" w:themeTint="80"/>
          </w:rPr>
          <w:t>2</w:t>
        </w:r>
      </w:p>
    </w:sdtContent>
  </w:sdt>
  <w:p w14:paraId="589E1DEF" w14:textId="77777777" w:rsidR="00D01A54" w:rsidRDefault="00D01A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2DBC"/>
    <w:multiLevelType w:val="hybridMultilevel"/>
    <w:tmpl w:val="811EE286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B57AD3"/>
    <w:multiLevelType w:val="hybridMultilevel"/>
    <w:tmpl w:val="486254C0"/>
    <w:lvl w:ilvl="0" w:tplc="34481E6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46D14"/>
    <w:multiLevelType w:val="hybridMultilevel"/>
    <w:tmpl w:val="44A604BC"/>
    <w:lvl w:ilvl="0" w:tplc="C12C2B62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3" w15:restartNumberingAfterBreak="0">
    <w:nsid w:val="410102C8"/>
    <w:multiLevelType w:val="hybridMultilevel"/>
    <w:tmpl w:val="9F589CD2"/>
    <w:lvl w:ilvl="0" w:tplc="5B58D9F0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77AF4F4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E5080F32">
      <w:numFmt w:val="bullet"/>
      <w:lvlText w:val="•"/>
      <w:lvlJc w:val="left"/>
      <w:pPr>
        <w:ind w:left="1299" w:hanging="360"/>
      </w:pPr>
      <w:rPr>
        <w:rFonts w:hint="default"/>
        <w:lang w:val="en-US" w:eastAsia="en-US" w:bidi="ar-SA"/>
      </w:rPr>
    </w:lvl>
    <w:lvl w:ilvl="3" w:tplc="41E2DE0C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ar-SA"/>
      </w:rPr>
    </w:lvl>
    <w:lvl w:ilvl="4" w:tplc="FFC23CF8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5" w:tplc="402EA716">
      <w:numFmt w:val="bullet"/>
      <w:lvlText w:val="•"/>
      <w:lvlJc w:val="left"/>
      <w:pPr>
        <w:ind w:left="3060" w:hanging="360"/>
      </w:pPr>
      <w:rPr>
        <w:rFonts w:hint="default"/>
        <w:lang w:val="en-US" w:eastAsia="en-US" w:bidi="ar-SA"/>
      </w:rPr>
    </w:lvl>
    <w:lvl w:ilvl="6" w:tplc="A412E980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7" w:tplc="7B3C3C1C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ar-SA"/>
      </w:rPr>
    </w:lvl>
    <w:lvl w:ilvl="8" w:tplc="47CA8292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2085306"/>
    <w:multiLevelType w:val="hybridMultilevel"/>
    <w:tmpl w:val="943068E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10DF5"/>
    <w:multiLevelType w:val="hybridMultilevel"/>
    <w:tmpl w:val="43800DAE"/>
    <w:lvl w:ilvl="0" w:tplc="DE18C4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DBC3DD4">
      <w:numFmt w:val="bullet"/>
      <w:lvlText w:val="•"/>
      <w:lvlJc w:val="left"/>
      <w:pPr>
        <w:ind w:left="1384" w:hanging="360"/>
      </w:pPr>
      <w:rPr>
        <w:rFonts w:hint="default"/>
        <w:lang w:val="en-US" w:eastAsia="en-US" w:bidi="ar-SA"/>
      </w:rPr>
    </w:lvl>
    <w:lvl w:ilvl="2" w:tplc="370AF79C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3" w:tplc="D0F2620C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  <w:lvl w:ilvl="4" w:tplc="CCDEF74E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5" w:tplc="F1E44C0C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6" w:tplc="DD78F7BE">
      <w:numFmt w:val="bullet"/>
      <w:lvlText w:val="•"/>
      <w:lvlJc w:val="left"/>
      <w:pPr>
        <w:ind w:left="4204" w:hanging="360"/>
      </w:pPr>
      <w:rPr>
        <w:rFonts w:hint="default"/>
        <w:lang w:val="en-US" w:eastAsia="en-US" w:bidi="ar-SA"/>
      </w:rPr>
    </w:lvl>
    <w:lvl w:ilvl="7" w:tplc="E8849B86"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ar-SA"/>
      </w:rPr>
    </w:lvl>
    <w:lvl w:ilvl="8" w:tplc="E96C7840">
      <w:numFmt w:val="bullet"/>
      <w:lvlText w:val="•"/>
      <w:lvlJc w:val="left"/>
      <w:pPr>
        <w:ind w:left="533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30C3E81"/>
    <w:multiLevelType w:val="hybridMultilevel"/>
    <w:tmpl w:val="D37CEC1C"/>
    <w:lvl w:ilvl="0" w:tplc="C12C2B6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582EB08">
      <w:numFmt w:val="bullet"/>
      <w:lvlText w:val="•"/>
      <w:lvlJc w:val="left"/>
      <w:pPr>
        <w:ind w:left="1384" w:hanging="360"/>
      </w:pPr>
      <w:rPr>
        <w:rFonts w:hint="default"/>
        <w:lang w:val="en-US" w:eastAsia="en-US" w:bidi="ar-SA"/>
      </w:rPr>
    </w:lvl>
    <w:lvl w:ilvl="2" w:tplc="265AAFD0">
      <w:numFmt w:val="bullet"/>
      <w:lvlText w:val="•"/>
      <w:lvlJc w:val="left"/>
      <w:pPr>
        <w:ind w:left="1948" w:hanging="360"/>
      </w:pPr>
      <w:rPr>
        <w:rFonts w:hint="default"/>
        <w:lang w:val="en-US" w:eastAsia="en-US" w:bidi="ar-SA"/>
      </w:rPr>
    </w:lvl>
    <w:lvl w:ilvl="3" w:tplc="32DC8BB8">
      <w:numFmt w:val="bullet"/>
      <w:lvlText w:val="•"/>
      <w:lvlJc w:val="left"/>
      <w:pPr>
        <w:ind w:left="2512" w:hanging="360"/>
      </w:pPr>
      <w:rPr>
        <w:rFonts w:hint="default"/>
        <w:lang w:val="en-US" w:eastAsia="en-US" w:bidi="ar-SA"/>
      </w:rPr>
    </w:lvl>
    <w:lvl w:ilvl="4" w:tplc="8EFE4436">
      <w:numFmt w:val="bullet"/>
      <w:lvlText w:val="•"/>
      <w:lvlJc w:val="left"/>
      <w:pPr>
        <w:ind w:left="3076" w:hanging="360"/>
      </w:pPr>
      <w:rPr>
        <w:rFonts w:hint="default"/>
        <w:lang w:val="en-US" w:eastAsia="en-US" w:bidi="ar-SA"/>
      </w:rPr>
    </w:lvl>
    <w:lvl w:ilvl="5" w:tplc="4AA4E6A4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6" w:tplc="C888C4CC">
      <w:numFmt w:val="bullet"/>
      <w:lvlText w:val="•"/>
      <w:lvlJc w:val="left"/>
      <w:pPr>
        <w:ind w:left="4204" w:hanging="360"/>
      </w:pPr>
      <w:rPr>
        <w:rFonts w:hint="default"/>
        <w:lang w:val="en-US" w:eastAsia="en-US" w:bidi="ar-SA"/>
      </w:rPr>
    </w:lvl>
    <w:lvl w:ilvl="7" w:tplc="47EE07E2"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ar-SA"/>
      </w:rPr>
    </w:lvl>
    <w:lvl w:ilvl="8" w:tplc="B7525986">
      <w:numFmt w:val="bullet"/>
      <w:lvlText w:val="•"/>
      <w:lvlJc w:val="left"/>
      <w:pPr>
        <w:ind w:left="533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1374565"/>
    <w:multiLevelType w:val="hybridMultilevel"/>
    <w:tmpl w:val="F61EA6BA"/>
    <w:lvl w:ilvl="0" w:tplc="C12C2B62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8" w15:restartNumberingAfterBreak="0">
    <w:nsid w:val="61C8788C"/>
    <w:multiLevelType w:val="hybridMultilevel"/>
    <w:tmpl w:val="B2E47C4E"/>
    <w:lvl w:ilvl="0" w:tplc="5B58D9F0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750AB"/>
    <w:multiLevelType w:val="hybridMultilevel"/>
    <w:tmpl w:val="CFC2F8D4"/>
    <w:lvl w:ilvl="0" w:tplc="C12C2B62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40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10" w15:restartNumberingAfterBreak="0">
    <w:nsid w:val="6B5D3037"/>
    <w:multiLevelType w:val="hybridMultilevel"/>
    <w:tmpl w:val="DABAB88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862800">
    <w:abstractNumId w:val="6"/>
  </w:num>
  <w:num w:numId="2" w16cid:durableId="857932353">
    <w:abstractNumId w:val="5"/>
  </w:num>
  <w:num w:numId="3" w16cid:durableId="1010064488">
    <w:abstractNumId w:val="3"/>
  </w:num>
  <w:num w:numId="4" w16cid:durableId="831067023">
    <w:abstractNumId w:val="8"/>
  </w:num>
  <w:num w:numId="5" w16cid:durableId="7097409">
    <w:abstractNumId w:val="2"/>
  </w:num>
  <w:num w:numId="6" w16cid:durableId="1325233364">
    <w:abstractNumId w:val="9"/>
  </w:num>
  <w:num w:numId="7" w16cid:durableId="2124155761">
    <w:abstractNumId w:val="7"/>
  </w:num>
  <w:num w:numId="8" w16cid:durableId="1178154181">
    <w:abstractNumId w:val="1"/>
  </w:num>
  <w:num w:numId="9" w16cid:durableId="1126461228">
    <w:abstractNumId w:val="4"/>
  </w:num>
  <w:num w:numId="10" w16cid:durableId="1857042408">
    <w:abstractNumId w:val="0"/>
  </w:num>
  <w:num w:numId="11" w16cid:durableId="1588143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E2E"/>
    <w:rsid w:val="00057250"/>
    <w:rsid w:val="000B32A0"/>
    <w:rsid w:val="000E03C3"/>
    <w:rsid w:val="001D3A5A"/>
    <w:rsid w:val="001F1A72"/>
    <w:rsid w:val="001F20D0"/>
    <w:rsid w:val="00254948"/>
    <w:rsid w:val="00322828"/>
    <w:rsid w:val="00333301"/>
    <w:rsid w:val="00350811"/>
    <w:rsid w:val="0038239C"/>
    <w:rsid w:val="00387363"/>
    <w:rsid w:val="003944C2"/>
    <w:rsid w:val="003F79E8"/>
    <w:rsid w:val="004709EE"/>
    <w:rsid w:val="00474022"/>
    <w:rsid w:val="0051273F"/>
    <w:rsid w:val="005C7A84"/>
    <w:rsid w:val="006D2EB0"/>
    <w:rsid w:val="00760DCB"/>
    <w:rsid w:val="00843FA5"/>
    <w:rsid w:val="00873798"/>
    <w:rsid w:val="008B156A"/>
    <w:rsid w:val="00A61E2E"/>
    <w:rsid w:val="00B02B28"/>
    <w:rsid w:val="00B030D5"/>
    <w:rsid w:val="00B36943"/>
    <w:rsid w:val="00BE1F9C"/>
    <w:rsid w:val="00CA6A45"/>
    <w:rsid w:val="00CD0EEC"/>
    <w:rsid w:val="00CE733A"/>
    <w:rsid w:val="00CF710A"/>
    <w:rsid w:val="00D01A54"/>
    <w:rsid w:val="00E06301"/>
    <w:rsid w:val="00EA52CF"/>
    <w:rsid w:val="00FD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BA803"/>
  <w15:chartTrackingRefBased/>
  <w15:docId w15:val="{CF5483AC-78EF-4FDA-9110-042D5F3F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0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811"/>
  </w:style>
  <w:style w:type="paragraph" w:styleId="Footer">
    <w:name w:val="footer"/>
    <w:basedOn w:val="Normal"/>
    <w:link w:val="FooterChar"/>
    <w:uiPriority w:val="99"/>
    <w:unhideWhenUsed/>
    <w:rsid w:val="00350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811"/>
  </w:style>
  <w:style w:type="paragraph" w:styleId="ListParagraph">
    <w:name w:val="List Paragraph"/>
    <w:basedOn w:val="Normal"/>
    <w:uiPriority w:val="34"/>
    <w:qFormat/>
    <w:rsid w:val="00760DCB"/>
    <w:pPr>
      <w:ind w:left="720"/>
      <w:contextualSpacing/>
    </w:pPr>
  </w:style>
  <w:style w:type="paragraph" w:styleId="NoSpacing">
    <w:name w:val="No Spacing"/>
    <w:uiPriority w:val="1"/>
    <w:qFormat/>
    <w:rsid w:val="00E06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B9922F444640C7A335B167DF16A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D5ACF-DA53-450C-8F38-AA15AB8D3F59}"/>
      </w:docPartPr>
      <w:docPartBody>
        <w:p w:rsidR="00FA2E63" w:rsidRDefault="004E2B67" w:rsidP="004E2B67">
          <w:pPr>
            <w:pStyle w:val="91B9922F444640C7A335B167DF16A63E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12 Baby Girl">
    <w:panose1 w:val="00000000000000000000"/>
    <w:charset w:val="00"/>
    <w:family w:val="modern"/>
    <w:notTrueType/>
    <w:pitch w:val="variable"/>
    <w:sig w:usb0="00000007" w:usb1="1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67"/>
    <w:rsid w:val="00156CD1"/>
    <w:rsid w:val="002249A7"/>
    <w:rsid w:val="002B4868"/>
    <w:rsid w:val="002D1AC7"/>
    <w:rsid w:val="004E2B67"/>
    <w:rsid w:val="006C003A"/>
    <w:rsid w:val="00923897"/>
    <w:rsid w:val="00BB26CE"/>
    <w:rsid w:val="00C72EB4"/>
    <w:rsid w:val="00E56F34"/>
    <w:rsid w:val="00FA2E63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B9922F444640C7A335B167DF16A63E">
    <w:name w:val="91B9922F444640C7A335B167DF16A63E"/>
    <w:rsid w:val="004E2B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April 2022</vt:lpstr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April 2022</dc:title>
  <dc:subject/>
  <dc:creator>Administrator</dc:creator>
  <cp:keywords/>
  <dc:description/>
  <cp:lastModifiedBy>Mega</cp:lastModifiedBy>
  <cp:revision>10</cp:revision>
  <cp:lastPrinted>2021-08-03T01:48:00Z</cp:lastPrinted>
  <dcterms:created xsi:type="dcterms:W3CDTF">2022-04-28T00:25:00Z</dcterms:created>
  <dcterms:modified xsi:type="dcterms:W3CDTF">2022-06-20T08:05:00Z</dcterms:modified>
</cp:coreProperties>
</file>